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482" w:rsidRDefault="00926482" w:rsidP="00EB2C1C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0"/>
          <w:szCs w:val="20"/>
        </w:rPr>
      </w:pPr>
      <w:r w:rsidRPr="00EB2C1C">
        <w:rPr>
          <w:rFonts w:ascii="Times New Roman" w:hAnsi="Times New Roman" w:cs="Times New Roman"/>
          <w:sz w:val="20"/>
          <w:szCs w:val="20"/>
        </w:rPr>
        <w:t>Утвержден</w:t>
      </w:r>
    </w:p>
    <w:p w:rsidR="00EB2C1C" w:rsidRPr="00EB2C1C" w:rsidRDefault="00EB2C1C" w:rsidP="00EB2C1C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0"/>
          <w:szCs w:val="20"/>
        </w:rPr>
      </w:pPr>
    </w:p>
    <w:p w:rsidR="00926482" w:rsidRPr="00EB2C1C" w:rsidRDefault="00926482" w:rsidP="00EB2C1C">
      <w:pPr>
        <w:spacing w:after="0" w:line="240" w:lineRule="auto"/>
        <w:ind w:left="5670"/>
        <w:jc w:val="both"/>
        <w:rPr>
          <w:rFonts w:ascii="Times New Roman" w:hAnsi="Times New Roman" w:cs="Times New Roman"/>
          <w:sz w:val="20"/>
          <w:szCs w:val="20"/>
        </w:rPr>
      </w:pPr>
      <w:r w:rsidRPr="00EB2C1C">
        <w:rPr>
          <w:rFonts w:ascii="Times New Roman" w:hAnsi="Times New Roman" w:cs="Times New Roman"/>
          <w:sz w:val="20"/>
          <w:szCs w:val="20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926482" w:rsidRPr="00EB2C1C" w:rsidRDefault="00926482" w:rsidP="00EB2C1C">
      <w:pPr>
        <w:spacing w:after="0" w:line="240" w:lineRule="auto"/>
        <w:ind w:left="5670" w:firstLine="5103"/>
        <w:rPr>
          <w:rFonts w:ascii="Times New Roman" w:hAnsi="Times New Roman" w:cs="Times New Roman"/>
          <w:sz w:val="20"/>
          <w:szCs w:val="20"/>
        </w:rPr>
      </w:pPr>
      <w:proofErr w:type="spellStart"/>
      <w:r w:rsidRPr="00EB2C1C">
        <w:rPr>
          <w:rFonts w:ascii="Times New Roman" w:hAnsi="Times New Roman" w:cs="Times New Roman"/>
          <w:sz w:val="20"/>
          <w:szCs w:val="20"/>
        </w:rPr>
        <w:t>оот</w:t>
      </w:r>
      <w:proofErr w:type="spellEnd"/>
      <w:r w:rsidRPr="00EB2C1C">
        <w:rPr>
          <w:rFonts w:ascii="Times New Roman" w:hAnsi="Times New Roman" w:cs="Times New Roman"/>
          <w:sz w:val="20"/>
          <w:szCs w:val="20"/>
        </w:rPr>
        <w:t xml:space="preserve"> «___» _____________2013г. №____</w:t>
      </w:r>
    </w:p>
    <w:p w:rsidR="005F7DCB" w:rsidRDefault="005F7DCB" w:rsidP="005F7DCB">
      <w:pPr>
        <w:pStyle w:val="ConsPlusTitle"/>
        <w:widowControl/>
        <w:ind w:firstLine="6804"/>
        <w:jc w:val="both"/>
        <w:outlineLvl w:val="0"/>
        <w:rPr>
          <w:rFonts w:ascii="Times New Roman" w:hAnsi="Times New Roman" w:cs="Times New Roman"/>
          <w:b w:val="0"/>
          <w:sz w:val="26"/>
          <w:szCs w:val="26"/>
        </w:rPr>
      </w:pPr>
    </w:p>
    <w:p w:rsidR="005F7DCB" w:rsidRDefault="005F7DCB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368B0" w:rsidRPr="00EB2C1C" w:rsidRDefault="009368B0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</w:p>
    <w:p w:rsidR="001E48E1" w:rsidRPr="00EB2C1C" w:rsidRDefault="009368B0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предоставления муниципальными образованиями государственной услуги</w:t>
      </w:r>
      <w:r w:rsidR="00534CCA" w:rsidRPr="00EB2C1C">
        <w:rPr>
          <w:rFonts w:ascii="Times New Roman" w:hAnsi="Times New Roman" w:cs="Times New Roman"/>
          <w:sz w:val="24"/>
          <w:szCs w:val="24"/>
        </w:rPr>
        <w:t xml:space="preserve"> </w:t>
      </w:r>
      <w:r w:rsidRPr="00EB2C1C">
        <w:rPr>
          <w:rFonts w:ascii="Times New Roman" w:hAnsi="Times New Roman" w:cs="Times New Roman"/>
          <w:sz w:val="24"/>
          <w:szCs w:val="24"/>
        </w:rPr>
        <w:t>по выдач</w:t>
      </w:r>
      <w:r w:rsidR="008F4176">
        <w:rPr>
          <w:rFonts w:ascii="Times New Roman" w:hAnsi="Times New Roman" w:cs="Times New Roman"/>
          <w:sz w:val="24"/>
          <w:szCs w:val="24"/>
        </w:rPr>
        <w:t>е</w:t>
      </w:r>
      <w:r w:rsidRPr="00EB2C1C">
        <w:rPr>
          <w:rFonts w:ascii="Times New Roman" w:hAnsi="Times New Roman" w:cs="Times New Roman"/>
          <w:sz w:val="24"/>
          <w:szCs w:val="24"/>
        </w:rPr>
        <w:t xml:space="preserve"> разрешения</w:t>
      </w:r>
      <w:r w:rsidR="00534CCA" w:rsidRPr="00EB2C1C">
        <w:rPr>
          <w:rFonts w:ascii="Times New Roman" w:hAnsi="Times New Roman" w:cs="Times New Roman"/>
          <w:sz w:val="24"/>
          <w:szCs w:val="24"/>
        </w:rPr>
        <w:t xml:space="preserve"> </w:t>
      </w:r>
      <w:r w:rsidRPr="00EB2C1C">
        <w:rPr>
          <w:rFonts w:ascii="Times New Roman" w:hAnsi="Times New Roman" w:cs="Times New Roman"/>
          <w:sz w:val="24"/>
          <w:szCs w:val="24"/>
        </w:rPr>
        <w:t>опекуну или попечителю на пользование сберегательным счетом подопечного</w:t>
      </w:r>
    </w:p>
    <w:p w:rsidR="001E48E1" w:rsidRPr="00EB2C1C" w:rsidRDefault="001E48E1" w:rsidP="00AC3B8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8E1" w:rsidRPr="00EB2C1C" w:rsidRDefault="001E48E1" w:rsidP="00EB2C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1E48E1" w:rsidRPr="00EB2C1C" w:rsidRDefault="001E48E1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 </w:t>
      </w:r>
    </w:p>
    <w:p w:rsidR="00D6448F" w:rsidRPr="00EB2C1C" w:rsidRDefault="001E48E1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1.1. Настоящий Регламент устанавливает стандарт и порядок предоставления государственной услуги повыдачи разрешений опекуну или попечителю на пользование сберегательным счетом подопечного</w:t>
      </w:r>
      <w:r w:rsidR="00D7017A" w:rsidRPr="00EB2C1C">
        <w:rPr>
          <w:rFonts w:ascii="Times New Roman" w:hAnsi="Times New Roman" w:cs="Times New Roman"/>
          <w:sz w:val="24"/>
          <w:szCs w:val="24"/>
        </w:rPr>
        <w:t xml:space="preserve"> </w:t>
      </w:r>
      <w:r w:rsidR="00D6448F" w:rsidRPr="00EB2C1C">
        <w:rPr>
          <w:rFonts w:ascii="Times New Roman" w:hAnsi="Times New Roman" w:cs="Times New Roman"/>
          <w:sz w:val="24"/>
          <w:szCs w:val="24"/>
        </w:rPr>
        <w:t xml:space="preserve">Исполнительным комитетом муниципального образования (далее – услуга). </w:t>
      </w:r>
    </w:p>
    <w:p w:rsidR="00D6448F" w:rsidRPr="00EB2C1C" w:rsidRDefault="00D6448F" w:rsidP="00D64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1.2. Получатели государственной услуги: физические лица (опекуны).</w:t>
      </w:r>
    </w:p>
    <w:p w:rsidR="00D6448F" w:rsidRPr="00EB2C1C" w:rsidRDefault="00D6448F" w:rsidP="00D64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1.3. Государственная услуга предоставляется Исполнительным комитетом  </w:t>
      </w:r>
      <w:r w:rsidR="000B1AC8" w:rsidRPr="00EB2C1C">
        <w:rPr>
          <w:rFonts w:ascii="Times New Roman" w:hAnsi="Times New Roman" w:cs="Times New Roman"/>
          <w:sz w:val="24"/>
          <w:szCs w:val="24"/>
        </w:rPr>
        <w:t>Лениногорского</w:t>
      </w:r>
      <w:r w:rsidRPr="00EB2C1C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9368B0" w:rsidRPr="00EB2C1C">
        <w:rPr>
          <w:rFonts w:ascii="Times New Roman" w:hAnsi="Times New Roman" w:cs="Times New Roman"/>
          <w:sz w:val="24"/>
          <w:szCs w:val="24"/>
        </w:rPr>
        <w:t xml:space="preserve"> (городского округа)</w:t>
      </w:r>
      <w:r w:rsidRPr="00EB2C1C">
        <w:rPr>
          <w:rFonts w:ascii="Times New Roman" w:hAnsi="Times New Roman" w:cs="Times New Roman"/>
          <w:sz w:val="24"/>
          <w:szCs w:val="24"/>
        </w:rPr>
        <w:t>.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1.3.1. Место нахождения Исполкома: 42</w:t>
      </w:r>
      <w:r w:rsidR="000B1AC8" w:rsidRPr="00EB2C1C">
        <w:rPr>
          <w:rFonts w:ascii="Times New Roman" w:hAnsi="Times New Roman" w:cs="Times New Roman"/>
          <w:sz w:val="24"/>
          <w:szCs w:val="24"/>
        </w:rPr>
        <w:t>3250</w:t>
      </w:r>
      <w:r w:rsidRPr="00EB2C1C">
        <w:rPr>
          <w:rFonts w:ascii="Times New Roman" w:hAnsi="Times New Roman" w:cs="Times New Roman"/>
          <w:sz w:val="24"/>
          <w:szCs w:val="24"/>
        </w:rPr>
        <w:t>, г.</w:t>
      </w:r>
      <w:r w:rsidR="000B1AC8" w:rsidRPr="00EB2C1C">
        <w:rPr>
          <w:rFonts w:ascii="Times New Roman" w:hAnsi="Times New Roman" w:cs="Times New Roman"/>
          <w:sz w:val="24"/>
          <w:szCs w:val="24"/>
        </w:rPr>
        <w:t>Лениногорск</w:t>
      </w:r>
      <w:r w:rsidRPr="00EB2C1C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.</w:t>
      </w:r>
      <w:r w:rsidR="000B1AC8" w:rsidRPr="00EB2C1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0B1AC8" w:rsidRPr="00EB2C1C">
        <w:rPr>
          <w:rFonts w:ascii="Times New Roman" w:hAnsi="Times New Roman" w:cs="Times New Roman"/>
          <w:sz w:val="24"/>
          <w:szCs w:val="24"/>
        </w:rPr>
        <w:t>утузова</w:t>
      </w:r>
      <w:r w:rsidRPr="00EB2C1C">
        <w:rPr>
          <w:rFonts w:ascii="Times New Roman" w:hAnsi="Times New Roman" w:cs="Times New Roman"/>
          <w:sz w:val="24"/>
          <w:szCs w:val="24"/>
        </w:rPr>
        <w:t>, д.</w:t>
      </w:r>
      <w:r w:rsidR="000B1AC8" w:rsidRPr="00EB2C1C">
        <w:rPr>
          <w:rFonts w:ascii="Times New Roman" w:hAnsi="Times New Roman" w:cs="Times New Roman"/>
          <w:sz w:val="24"/>
          <w:szCs w:val="24"/>
        </w:rPr>
        <w:t>1</w:t>
      </w:r>
      <w:r w:rsidRPr="00EB2C1C">
        <w:rPr>
          <w:rFonts w:ascii="Times New Roman" w:hAnsi="Times New Roman" w:cs="Times New Roman"/>
          <w:sz w:val="24"/>
          <w:szCs w:val="24"/>
        </w:rPr>
        <w:t>.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Режим работы: ежедневно, кроме субботы и воскресенья.</w:t>
      </w:r>
    </w:p>
    <w:p w:rsidR="00D6448F" w:rsidRPr="00EB2C1C" w:rsidRDefault="00D6448F" w:rsidP="00EB2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Понедельник - пятница с </w:t>
      </w:r>
      <w:r w:rsidR="000B1AC8" w:rsidRPr="00EB2C1C">
        <w:rPr>
          <w:rFonts w:ascii="Times New Roman" w:hAnsi="Times New Roman" w:cs="Times New Roman"/>
          <w:sz w:val="24"/>
          <w:szCs w:val="24"/>
        </w:rPr>
        <w:t>8</w:t>
      </w:r>
      <w:r w:rsidRPr="00EB2C1C">
        <w:rPr>
          <w:rFonts w:ascii="Times New Roman" w:hAnsi="Times New Roman" w:cs="Times New Roman"/>
          <w:sz w:val="24"/>
          <w:szCs w:val="24"/>
        </w:rPr>
        <w:t xml:space="preserve">.00до </w:t>
      </w:r>
      <w:r w:rsidR="000B1AC8" w:rsidRPr="00EB2C1C">
        <w:rPr>
          <w:rFonts w:ascii="Times New Roman" w:hAnsi="Times New Roman" w:cs="Times New Roman"/>
          <w:sz w:val="24"/>
          <w:szCs w:val="24"/>
        </w:rPr>
        <w:t>17</w:t>
      </w:r>
      <w:r w:rsidRPr="00EB2C1C">
        <w:rPr>
          <w:rFonts w:ascii="Times New Roman" w:hAnsi="Times New Roman" w:cs="Times New Roman"/>
          <w:sz w:val="24"/>
          <w:szCs w:val="24"/>
        </w:rPr>
        <w:t>.00.</w:t>
      </w:r>
    </w:p>
    <w:p w:rsidR="00D6448F" w:rsidRPr="00EB2C1C" w:rsidRDefault="00D6448F" w:rsidP="00EB2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Обед с </w:t>
      </w:r>
      <w:r w:rsidR="000B1AC8" w:rsidRPr="00EB2C1C">
        <w:rPr>
          <w:rFonts w:ascii="Times New Roman" w:hAnsi="Times New Roman" w:cs="Times New Roman"/>
          <w:sz w:val="24"/>
          <w:szCs w:val="24"/>
        </w:rPr>
        <w:t>12</w:t>
      </w:r>
      <w:r w:rsidRPr="00EB2C1C">
        <w:rPr>
          <w:rFonts w:ascii="Times New Roman" w:hAnsi="Times New Roman" w:cs="Times New Roman"/>
          <w:sz w:val="24"/>
          <w:szCs w:val="24"/>
        </w:rPr>
        <w:t xml:space="preserve">.00 до </w:t>
      </w:r>
      <w:r w:rsidR="000B1AC8" w:rsidRPr="00EB2C1C">
        <w:rPr>
          <w:rFonts w:ascii="Times New Roman" w:hAnsi="Times New Roman" w:cs="Times New Roman"/>
          <w:sz w:val="24"/>
          <w:szCs w:val="24"/>
        </w:rPr>
        <w:t>13</w:t>
      </w:r>
      <w:r w:rsidRPr="00EB2C1C">
        <w:rPr>
          <w:rFonts w:ascii="Times New Roman" w:hAnsi="Times New Roman" w:cs="Times New Roman"/>
          <w:sz w:val="24"/>
          <w:szCs w:val="24"/>
        </w:rPr>
        <w:t xml:space="preserve">.00. 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1.3.2. Телефон приемной Исполкома: </w:t>
      </w:r>
      <w:r w:rsidR="000B1AC8" w:rsidRPr="00EB2C1C">
        <w:rPr>
          <w:rFonts w:ascii="Times New Roman" w:hAnsi="Times New Roman" w:cs="Times New Roman"/>
          <w:sz w:val="24"/>
          <w:szCs w:val="24"/>
        </w:rPr>
        <w:t>8(85595) 5-19-69</w:t>
      </w:r>
      <w:r w:rsidRPr="00EB2C1C">
        <w:rPr>
          <w:rFonts w:ascii="Times New Roman" w:hAnsi="Times New Roman" w:cs="Times New Roman"/>
          <w:sz w:val="24"/>
          <w:szCs w:val="24"/>
        </w:rPr>
        <w:t>.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1.3.3. Адрес официального сайта: http://</w:t>
      </w:r>
      <w:r w:rsidR="000B1AC8" w:rsidRPr="00EB2C1C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95649C" w:rsidRPr="00EB2C1C">
        <w:rPr>
          <w:rFonts w:ascii="Times New Roman" w:hAnsi="Times New Roman" w:cs="Times New Roman"/>
          <w:sz w:val="24"/>
          <w:szCs w:val="24"/>
        </w:rPr>
        <w:t>@</w:t>
      </w:r>
      <w:r w:rsidR="000B1AC8" w:rsidRPr="00EB2C1C">
        <w:rPr>
          <w:rFonts w:ascii="Times New Roman" w:hAnsi="Times New Roman" w:cs="Times New Roman"/>
          <w:sz w:val="24"/>
          <w:szCs w:val="24"/>
          <w:lang w:val="en-US"/>
        </w:rPr>
        <w:t>tatar</w:t>
      </w:r>
      <w:r w:rsidRPr="00EB2C1C">
        <w:rPr>
          <w:rFonts w:ascii="Times New Roman" w:hAnsi="Times New Roman" w:cs="Times New Roman"/>
          <w:sz w:val="24"/>
          <w:szCs w:val="24"/>
        </w:rPr>
        <w:t xml:space="preserve">.ru/, адрес электронной почты: </w:t>
      </w:r>
      <w:r w:rsidR="000B1AC8" w:rsidRPr="00EB2C1C">
        <w:rPr>
          <w:rFonts w:ascii="Times New Roman" w:hAnsi="Times New Roman" w:cs="Times New Roman"/>
          <w:sz w:val="24"/>
          <w:szCs w:val="24"/>
          <w:lang w:val="en-US"/>
        </w:rPr>
        <w:t>Leninigorsk</w:t>
      </w:r>
      <w:r w:rsidRPr="00EB2C1C">
        <w:rPr>
          <w:rFonts w:ascii="Times New Roman" w:hAnsi="Times New Roman" w:cs="Times New Roman"/>
          <w:sz w:val="24"/>
          <w:szCs w:val="24"/>
        </w:rPr>
        <w:t>@tatar.ru.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помещении для работы с опекунами (или попечителями);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при устном обращении в Исполком (лично или по телефону);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при письменном (в том числе в форме электронного документа) обращении в Исполком.</w:t>
      </w:r>
    </w:p>
    <w:p w:rsidR="00D6448F" w:rsidRPr="00EB2C1C" w:rsidRDefault="00D6448F" w:rsidP="00EB2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1.4. Предоставление услуги осуществляется в соответствии со следующими нормативными актами:</w:t>
      </w:r>
    </w:p>
    <w:p w:rsidR="00D6448F" w:rsidRPr="00EB2C1C" w:rsidRDefault="00D6448F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Конституцией  Российской  Федераци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>принята всенародным голосованием 12.12.1993) (далее - Конституция РФ) (Собрание законодательства РФ, 26.01.2009, № 4, ст. 445);</w:t>
      </w:r>
    </w:p>
    <w:p w:rsidR="00D6448F" w:rsidRPr="00EB2C1C" w:rsidRDefault="002358A1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Гражданским  кодексом  Российской  Федерации (часть первая) от 30.11.1994 №51-ФЗ) (далее – ГК РФ) («Собрание законодательства Российской Федерации», 05.12.1994, № 32, ст. 3301); </w:t>
      </w:r>
      <w:proofErr w:type="gramEnd"/>
    </w:p>
    <w:p w:rsidR="002358A1" w:rsidRPr="00EB2C1C" w:rsidRDefault="002358A1" w:rsidP="002358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Жилищным    кодексом    Российской   Федерации от 29.12.2004 №188-ФЗ (далее – ЖК РФ) («Собрание законодательства Российской Федерации», 03.01.2005, № 1 (часть</w:t>
      </w:r>
      <w:proofErr w:type="gramStart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), ст. 14);</w:t>
      </w:r>
    </w:p>
    <w:p w:rsidR="00D6448F" w:rsidRPr="00EB2C1C" w:rsidRDefault="00D6448F" w:rsidP="00D64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7" w:history="1">
        <w:r w:rsidRPr="00EB2C1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EB2C1C">
        <w:rPr>
          <w:rFonts w:ascii="Times New Roman" w:hAnsi="Times New Roman" w:cs="Times New Roman"/>
          <w:sz w:val="24"/>
          <w:szCs w:val="24"/>
        </w:rPr>
        <w:t xml:space="preserve"> от 27.07.2010 № 210-ФЗ "Об организации предоставления государственных и муниципальных услуг" (далее - Федеральный закон № 210-ФЗ) (Собрание законодательства РФ, 02.08.2010, № 31, ст. 4179);</w:t>
      </w:r>
    </w:p>
    <w:p w:rsidR="00D6448F" w:rsidRPr="00EB2C1C" w:rsidRDefault="00D6448F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lastRenderedPageBreak/>
        <w:t>Законом Российской Федерации от 02.07.1992 № 3185-I «О психиатрической помощи и гарантиях прав граждан при ее оказании» (далее – Закон РФ №3185-</w:t>
      </w:r>
      <w:r w:rsidRPr="00EB2C1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B2C1C">
        <w:rPr>
          <w:rFonts w:ascii="Times New Roman" w:hAnsi="Times New Roman" w:cs="Times New Roman"/>
          <w:sz w:val="24"/>
          <w:szCs w:val="24"/>
        </w:rPr>
        <w:t>) («Ведомости Совета народных депутатов и Верховного Совета Российской Федерации»,  20.08.1992, № 33, ст.1913);</w:t>
      </w:r>
    </w:p>
    <w:p w:rsidR="00D6448F" w:rsidRPr="00EB2C1C" w:rsidRDefault="00D6448F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Федеральным законом от 27.07.2006 № 152-ФЗ «О персональных данных (далее - Федеральный закон №152-ФЗ) («Собрание законодательства Российской Федерации», 2006, № 31 (1ч), ст. 3451);</w:t>
      </w:r>
    </w:p>
    <w:p w:rsidR="00D6448F" w:rsidRPr="00EB2C1C" w:rsidRDefault="00D6448F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Федеральным законом от 24.04.2008 № 48-ФЗ «Об опеке и попечительстве» (далее - Федеральный закон №48-ФЗ) («Собрание законодательства Российской Федерации», 28.04.2008, №17, ст.1755);</w:t>
      </w:r>
    </w:p>
    <w:p w:rsidR="00D6448F" w:rsidRPr="00EB2C1C" w:rsidRDefault="00D6448F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Законом Республики Татарстан от 27.02.2004 №8-ЗРТ «Об организации деятельности органов опеки и попечительства в Республике Татарстан» (далее – Закон РТ №8-ЗРТ) (Республика Татарстан, №43-44, 02.03.2004);</w:t>
      </w:r>
    </w:p>
    <w:p w:rsidR="00D6448F" w:rsidRPr="00EB2C1C" w:rsidRDefault="00D6448F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Законом Республики Татарстан от 20.03.2008 №7-ЗРТ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опеки и попечительства» (далее – Закон РТ №7-ЗРТ) (Республика Татарстан, №60-61, 25.03.2008);</w:t>
      </w:r>
    </w:p>
    <w:p w:rsidR="009C1565" w:rsidRPr="00EB2C1C" w:rsidRDefault="007141DA" w:rsidP="009C1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proofErr w:type="gramStart"/>
        <w:r w:rsidR="009C1565" w:rsidRPr="00EB2C1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="009C1565"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Кабинета Министров Республики Татарстан от 02.11.2010 № 880 «Об утверждении Порядка разработки и утверждения административных регламентов предоставления государственных услуг исполнительными органами государственной власти Республики Татарстан и о внесении изменений в отдельные постановления Кабинета Министров Республики Татарстан» (далее - постановление КМ РТ № 880) (Сборник постановлений и распоряжений Кабинета Министров Республики Татарстан и нормативных актов республиканских органов исполнительной власти, 08.12.2010, № 46, ст. 2144);</w:t>
      </w:r>
      <w:proofErr w:type="gramEnd"/>
    </w:p>
    <w:p w:rsidR="000B1AC8" w:rsidRPr="00EB2C1C" w:rsidRDefault="000B1AC8" w:rsidP="00EB2C1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Положением об Исполнительном комитете  муниципального образования «Лениногорский муниципальный район» Республики Татарстан, утвержденным решением Совета муниципального образования «Лениногорский муниципальный район» от 29.12.2005 №29 (далее – Положение об Исполкоме);</w:t>
      </w:r>
    </w:p>
    <w:p w:rsidR="000B1AC8" w:rsidRPr="00EB2C1C" w:rsidRDefault="000B1AC8" w:rsidP="000B1AC8">
      <w:pPr>
        <w:pStyle w:val="ConsPlusNormal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Положением о Секторе опеки и попечительства исполнительного комитета муниципального образования «Лениногорский муниципальный район», утвержденным  постановлением исполнительного комитета от 18.09.2009г. № 19-н (далее – Положение о секторе);</w:t>
      </w:r>
    </w:p>
    <w:p w:rsidR="000B1AC8" w:rsidRPr="00EB2C1C" w:rsidRDefault="000B1AC8" w:rsidP="00EB2C1C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утвержденными   11.01.2010г. (далее – Правила).</w:t>
      </w:r>
    </w:p>
    <w:p w:rsidR="00D6448F" w:rsidRPr="00EB2C1C" w:rsidRDefault="00D6448F" w:rsidP="00D6448F">
      <w:pPr>
        <w:tabs>
          <w:tab w:val="left" w:pos="161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1.5. В настоящем Регламенте используются следующие термины и определения:</w:t>
      </w:r>
    </w:p>
    <w:p w:rsidR="00D6448F" w:rsidRPr="00EB2C1C" w:rsidRDefault="00D6448F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>опека - форма устройства граждан, признанных судом недееспособными граждан, при которой назначенные органом опеки и попечительства граждане (опекуны) являются законными представителями подопечных и совершают от их имени и в их интересах все юридически значимые действия;</w:t>
      </w:r>
      <w:proofErr w:type="gramEnd"/>
    </w:p>
    <w:p w:rsidR="00D6448F" w:rsidRPr="00EB2C1C" w:rsidRDefault="00D6448F" w:rsidP="00D6448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bCs/>
          <w:sz w:val="24"/>
          <w:szCs w:val="24"/>
        </w:rPr>
        <w:t>подопечный</w:t>
      </w:r>
      <w:r w:rsidRPr="00EB2C1C">
        <w:rPr>
          <w:rFonts w:ascii="Times New Roman" w:hAnsi="Times New Roman" w:cs="Times New Roman"/>
          <w:sz w:val="24"/>
          <w:szCs w:val="24"/>
        </w:rPr>
        <w:t xml:space="preserve"> - гражданин, в отношении которого 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устан</w:t>
      </w:r>
      <w:r w:rsidR="007E3D07" w:rsidRPr="00EB2C1C">
        <w:rPr>
          <w:rFonts w:ascii="Times New Roman" w:hAnsi="Times New Roman" w:cs="Times New Roman"/>
          <w:sz w:val="24"/>
          <w:szCs w:val="24"/>
        </w:rPr>
        <w:t>овлены</w:t>
      </w:r>
      <w:proofErr w:type="gramEnd"/>
      <w:r w:rsidR="007E3D07" w:rsidRPr="00EB2C1C">
        <w:rPr>
          <w:rFonts w:ascii="Times New Roman" w:hAnsi="Times New Roman" w:cs="Times New Roman"/>
          <w:sz w:val="24"/>
          <w:szCs w:val="24"/>
        </w:rPr>
        <w:t xml:space="preserve"> опека или попечительство.</w:t>
      </w:r>
    </w:p>
    <w:p w:rsidR="00CC4CC0" w:rsidRPr="00EB2C1C" w:rsidRDefault="00CC4CC0" w:rsidP="00D6448F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D6448F" w:rsidRPr="00EB2C1C" w:rsidRDefault="00D6448F" w:rsidP="00D6448F">
      <w:pPr>
        <w:pStyle w:val="a3"/>
        <w:spacing w:before="0" w:beforeAutospacing="0" w:after="0" w:afterAutospacing="0"/>
        <w:ind w:firstLine="709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GoBack"/>
      <w:bookmarkEnd w:id="0"/>
      <w:r w:rsidRPr="00EB2C1C">
        <w:rPr>
          <w:rFonts w:ascii="Times New Roman" w:hAnsi="Times New Roman" w:cs="Times New Roman"/>
          <w:b/>
          <w:bCs/>
          <w:color w:val="auto"/>
          <w:sz w:val="24"/>
          <w:szCs w:val="24"/>
        </w:rPr>
        <w:t>2. Стандарт предоставления государственной услуги</w:t>
      </w:r>
    </w:p>
    <w:p w:rsidR="001E48E1" w:rsidRPr="00EB2C1C" w:rsidRDefault="001E48E1" w:rsidP="00D644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24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423"/>
        <w:gridCol w:w="5242"/>
        <w:gridCol w:w="1859"/>
      </w:tblGrid>
      <w:tr w:rsidR="001E48E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стандарта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требования стандарта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Нормативный акт, устанавливающий государственную услугу или требование</w:t>
            </w:r>
          </w:p>
        </w:tc>
      </w:tr>
      <w:tr w:rsidR="001E48E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2.1. Наименование услуги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E87BD6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Выдача разрешения опекуну или попечителю на пользование сберегательным счетом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E48E1" w:rsidRPr="00EB2C1C" w:rsidRDefault="001E48E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1E48E1" w:rsidRPr="00EB2C1C" w:rsidRDefault="001E48E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Федеральный </w:t>
            </w:r>
            <w:r w:rsidRPr="00EB2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закон №48-ФЗ;</w:t>
            </w:r>
          </w:p>
          <w:p w:rsidR="001E48E1" w:rsidRPr="00EB2C1C" w:rsidRDefault="001E48E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Закон РТ №8-ЗРТ</w:t>
            </w:r>
          </w:p>
        </w:tc>
      </w:tr>
      <w:tr w:rsidR="00316F4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316F41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 Наименование органа, непосредственно предоставляющего услугу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316F41" w:rsidP="000B1AC8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Исполнительный комитет </w:t>
            </w:r>
            <w:r w:rsidR="000B1AC8" w:rsidRPr="00EB2C1C">
              <w:rPr>
                <w:rFonts w:ascii="Times New Roman" w:hAnsi="Times New Roman" w:cs="Times New Roman"/>
                <w:sz w:val="24"/>
                <w:szCs w:val="24"/>
              </w:rPr>
              <w:t>Лениногорского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Республики Татарстан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16F41" w:rsidRPr="00EB2C1C" w:rsidRDefault="00316F4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Устав,</w:t>
            </w:r>
          </w:p>
          <w:p w:rsidR="00316F41" w:rsidRPr="00EB2C1C" w:rsidRDefault="00316F4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Закон РТ №7-ЗРТ</w:t>
            </w:r>
          </w:p>
        </w:tc>
      </w:tr>
      <w:tr w:rsidR="00316F4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316F41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услуги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316F41" w:rsidP="00C12D9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Постановление Руководителя Исполнительного комитета  муниципального образования Республики Татарстан о выдаче разрешения опекуну или попечителю на пользование сберегательным счетом</w:t>
            </w:r>
            <w:r w:rsidR="00C12D9E"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либо отказ в выдаче разрешения  опекуну или попечителю на  пользованиесберегательным счетом подопечного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16F41" w:rsidRPr="00EB2C1C" w:rsidRDefault="00316F4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316F41" w:rsidRPr="00EB2C1C" w:rsidRDefault="00316F4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№48-ФЗ;</w:t>
            </w:r>
          </w:p>
          <w:p w:rsidR="00316F41" w:rsidRPr="00EB2C1C" w:rsidRDefault="00316F4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8E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2.4. Срок предоставления услуги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4C66FA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C4CC0" w:rsidRPr="00EB2C1C">
              <w:rPr>
                <w:rFonts w:ascii="Times New Roman" w:hAnsi="Times New Roman" w:cs="Times New Roman"/>
                <w:sz w:val="24"/>
                <w:szCs w:val="24"/>
              </w:rPr>
              <w:t>течение 15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с момента получения всех необходимых документов от заявителя. В случае если подготовка решения требует направления запросов в иные организации, либо дополнительной консультации, по решению руководителя Исполкома срок рассмотрения обращения может быть продлен до 30 </w:t>
            </w:r>
            <w:r w:rsidR="00457D7E" w:rsidRPr="00EB2C1C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дней.</w:t>
            </w:r>
          </w:p>
          <w:p w:rsidR="001E48E1" w:rsidRPr="00EB2C1C" w:rsidRDefault="001E48E1" w:rsidP="00C12D9E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(Решение об отказе в предоставлении государственной услуги принимается в течение 1</w:t>
            </w:r>
            <w:r w:rsidR="00C12D9E" w:rsidRPr="00EB2C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рабочих дней</w:t>
            </w:r>
            <w:proofErr w:type="gram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оответствующее решение направляется заявителю по почте, либо выдается непосредственно на приеме)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E48E1" w:rsidRPr="00EB2C1C" w:rsidRDefault="001E48E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8E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2.5. Исчерпывающий перечень документов, необходимых в соответствии с законодательными или иными нормативными правовыми актами для предоставления услуги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1. Заявление опекуна или попечителя на выдачу разрешения на пользование сберегательным счетом подопечного, с указанием конкретных трат в интересах подопечного, с условием предоставления отчета об использовании денежных средств (по возможности – счета, копии чеков)   (приложение № 1);</w:t>
            </w:r>
          </w:p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 Правовой акт об установлении опеки или попечительства и назначение опекуна или попечителя (постановление);</w:t>
            </w:r>
          </w:p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3. Копия решения судебного органа о признании гражданина </w:t>
            </w:r>
            <w:proofErr w:type="gram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недееспособным</w:t>
            </w:r>
            <w:proofErr w:type="gram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или ограниченно дееспособным, вступившее в законную силу;</w:t>
            </w:r>
          </w:p>
          <w:p w:rsidR="001E48E1" w:rsidRPr="00EB2C1C" w:rsidRDefault="001E48E1" w:rsidP="0061498F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4. копия сберегательной книжки, принадлежащей подопечному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E48E1" w:rsidRPr="00EB2C1C" w:rsidRDefault="001E48E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ГК РФ;</w:t>
            </w:r>
          </w:p>
          <w:p w:rsidR="001E48E1" w:rsidRPr="00EB2C1C" w:rsidRDefault="001E48E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закон №48-ФЗ;</w:t>
            </w:r>
          </w:p>
          <w:p w:rsidR="001E48E1" w:rsidRPr="00EB2C1C" w:rsidRDefault="001E48E1" w:rsidP="00524401">
            <w:pPr>
              <w:spacing w:after="0" w:line="240" w:lineRule="auto"/>
              <w:ind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F4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316F41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2.6. Исчерпывающий перечень документов, необходимых в соответствии с нормативными правовыми актами для предоставления услуги, которые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находятся в распоряжении </w:t>
            </w:r>
            <w:proofErr w:type="spell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proofErr w:type="gram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рганов</w:t>
            </w:r>
            <w:proofErr w:type="spell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, органов местного самоуправления и иных организаций 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C12D9E" w:rsidP="006258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 документов, которые могут быть отнесены к данной категории,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16F41" w:rsidRPr="00EB2C1C" w:rsidRDefault="00316F4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16F4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316F41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2.7. Перечень органов государственной власти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предоставления</w:t>
            </w:r>
            <w:proofErr w:type="gram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</w:t>
            </w:r>
            <w:proofErr w:type="gram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которое</w:t>
            </w:r>
            <w:proofErr w:type="gram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осуществляется органом исполнительной власти, предоставляющим услугу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16F41" w:rsidRPr="00EB2C1C" w:rsidRDefault="00316F41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Согласование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316F41" w:rsidRPr="00EB2C1C" w:rsidRDefault="00316F4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48E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услуги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2.5.</w:t>
            </w:r>
          </w:p>
          <w:p w:rsidR="00C12D9E" w:rsidRPr="00EB2C1C" w:rsidRDefault="00C12D9E" w:rsidP="00C12D9E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Наличие неоговоренных исправлений в подаваемых документах.</w:t>
            </w:r>
          </w:p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E48E1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E48E1" w:rsidRPr="00EB2C1C" w:rsidRDefault="00924C35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2.9. Исчерпывающий перечень оснований для приостановления или отказа в предоставлении услуги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73E91" w:rsidRPr="00EB2C1C" w:rsidRDefault="00373E91" w:rsidP="00373E91">
            <w:pPr>
              <w:autoSpaceDE w:val="0"/>
              <w:autoSpaceDN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EB2C1C">
              <w:rPr>
                <w:rFonts w:ascii="Times New Roman CYR" w:hAnsi="Times New Roman CYR" w:cs="Times New Roman CYR"/>
                <w:sz w:val="24"/>
                <w:szCs w:val="24"/>
              </w:rPr>
              <w:t>Основания для приостановления предоставления государственной услуги не предусмотрены.</w:t>
            </w:r>
          </w:p>
          <w:p w:rsidR="00373E91" w:rsidRPr="00EB2C1C" w:rsidRDefault="00373E91" w:rsidP="00373E91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 в предоставлении услуги является:</w:t>
            </w:r>
          </w:p>
          <w:p w:rsidR="00373E91" w:rsidRPr="00EB2C1C" w:rsidRDefault="00373E91" w:rsidP="00373E91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отсутствие оснований для предоставления государственной услуги;</w:t>
            </w:r>
          </w:p>
          <w:p w:rsidR="00373E91" w:rsidRPr="00EB2C1C" w:rsidRDefault="00373E91" w:rsidP="00373E91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не предоставление заявителем документов, указанных в пункте 2.5  настоящего Административного регламента;</w:t>
            </w:r>
          </w:p>
          <w:p w:rsidR="00373E91" w:rsidRPr="00EB2C1C" w:rsidRDefault="00373E91" w:rsidP="00373E91">
            <w:pPr>
              <w:spacing w:after="0" w:line="240" w:lineRule="auto"/>
              <w:ind w:firstLine="126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- ущемление подопечного в гражданских и имущественных правах;</w:t>
            </w:r>
          </w:p>
          <w:p w:rsidR="001E48E1" w:rsidRPr="00EB2C1C" w:rsidRDefault="00373E91" w:rsidP="00373E91">
            <w:pPr>
              <w:spacing w:after="0" w:line="240" w:lineRule="auto"/>
              <w:ind w:firstLine="1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в документах, предоставленных заявителем  выявленные достоверные или искаженные сведения.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ГК РФ;</w:t>
            </w:r>
          </w:p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Федеральный закон №48-ФЗ;</w:t>
            </w:r>
          </w:p>
          <w:p w:rsidR="001E48E1" w:rsidRPr="00EB2C1C" w:rsidRDefault="001E48E1" w:rsidP="001A059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35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2.10. Порядок, размер и основания взимания       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государственной пошлины или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инойплаты, взимаемойзапредоставление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услуги          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Услуга предоставляется на безвозмездной основе    </w:t>
            </w:r>
          </w:p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4C35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2.11. Порядок, размер и основания взимания платы за       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предоставление услуг, которые являются необходимыми и обязательными для предоставления </w:t>
            </w:r>
            <w:r w:rsidR="005D60B0"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услуги, включая информацию о методике расчета такой платы     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C12D9E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35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2.12. Максимальный срок ожидания в очереди при подаче запроса о предоставлении услуги и при   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получении результата предоставления услуги          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Очередность для отдельных категорий получателей услуги не установлена. Максимальный срок ожидания приема (ожидания обслуживания) получателя услуги       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br/>
              <w:t>(заявителя) не должен превышать 15 минут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4C35" w:rsidRPr="00EB2C1C" w:rsidRDefault="00924C35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35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pStyle w:val="ConsPlusCell"/>
              <w:widowControl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2.13. Срок регистрации запроса заявителя о предоставлении услуги          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B02AD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B02ADB" w:rsidRPr="00EB2C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дня                    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4C35" w:rsidRPr="00EB2C1C" w:rsidRDefault="00924C35" w:rsidP="0062580C">
            <w:pPr>
              <w:pStyle w:val="ConsPlusCell"/>
              <w:widowControl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35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2.14. Требования к помещениям, в которых предоставляются услуги 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1. Заявление подается по адресу:</w:t>
            </w:r>
          </w:p>
          <w:p w:rsidR="00924C35" w:rsidRPr="00EB2C1C" w:rsidRDefault="000B1AC8" w:rsidP="0062580C">
            <w:pPr>
              <w:spacing w:after="0" w:line="240" w:lineRule="auto"/>
              <w:ind w:firstLine="12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Г.Лениногорск, ул</w:t>
            </w:r>
            <w:proofErr w:type="gram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ончарова,д.1</w:t>
            </w:r>
            <w:r w:rsidR="00924C35" w:rsidRPr="00EB2C1C">
              <w:rPr>
                <w:rFonts w:ascii="Times New Roman" w:hAnsi="Times New Roman" w:cs="Times New Roman"/>
                <w:sz w:val="24"/>
                <w:szCs w:val="24"/>
              </w:rPr>
              <w:t>; кабинет №</w:t>
            </w: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24C35"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, отдел опеки и попечительства.</w:t>
            </w:r>
          </w:p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2. Прием заявителей осуществляется в помещении, приспособленном для работы с потребителями услуги. </w:t>
            </w:r>
          </w:p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3. Рабочее место специалиста отдела в помещении для приема заявителей оборудуется персональным компьютером с обеспеченным доступом к электронным справочно-правовым системам, и оргтехникой, позволяющей организовать исполнение услуги в полном объеме. </w:t>
            </w:r>
          </w:p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4. Место для заполнения документов оборудуется стульями, столами и обеспечивается образцами заполнения документов, бланками заявлений и канцелярскими принадлежностями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24C35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2.15. Показатели доступности и качества услуги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предоставления услуги являются: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расположенность помещения взоне доступности к общественному транспорту;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наличие </w:t>
            </w:r>
            <w:proofErr w:type="gramStart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proofErr w:type="gramEnd"/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количестваспециалистов, а также помещений, вкоторых осуществляется прием документовот заявителей;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наличие исчерпывающей информации оспособах, порядке и сроках предоставления услуги на информационных стендах, информационныхресурсах Исполкома в сети Интернет, наЕдином портале государственных и муниципальных услуг.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ind w:firstLine="124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Качество предоставления услуги характеризуется отсутствием: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очередей при приеме и выдаче документовзаявителям;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нарушений сроков предоставления услуги;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- жалоб на действия (бездействие) служащих, предоставляющих услугу;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 xml:space="preserve">- жалоб на некорректное, невнимательное отношение служащих, оказывающих услугу, к заявителям. </w:t>
            </w:r>
          </w:p>
          <w:p w:rsidR="00924C35" w:rsidRPr="00EB2C1C" w:rsidRDefault="00924C35" w:rsidP="0062580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Услуга в многофункциональном центре не предоставляется.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35" w:rsidRPr="00EB2C1C" w:rsidTr="00EF09AE">
        <w:trPr>
          <w:tblCellSpacing w:w="0" w:type="dxa"/>
        </w:trPr>
        <w:tc>
          <w:tcPr>
            <w:tcW w:w="2423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2.16. Особенности предоставления услуги в электронной форме</w:t>
            </w:r>
          </w:p>
        </w:tc>
        <w:tc>
          <w:tcPr>
            <w:tcW w:w="52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4C35" w:rsidRPr="00EB2C1C" w:rsidRDefault="00924C35" w:rsidP="0062580C">
            <w:pPr>
              <w:tabs>
                <w:tab w:val="num" w:pos="0"/>
              </w:tabs>
              <w:spacing w:after="0" w:line="240" w:lineRule="auto"/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Консультацию о порядке предоставления услуги можно получить через Интернет – приемную исполнительного комитета.</w:t>
            </w:r>
          </w:p>
          <w:p w:rsidR="00924C35" w:rsidRPr="00EB2C1C" w:rsidRDefault="00924C35" w:rsidP="0062580C">
            <w:pPr>
              <w:spacing w:after="0" w:line="240" w:lineRule="auto"/>
              <w:ind w:firstLine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Услуга в электронной форме не предоставляется</w:t>
            </w:r>
          </w:p>
        </w:tc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4C35" w:rsidRPr="00EB2C1C" w:rsidRDefault="00924C35" w:rsidP="0062580C">
            <w:pPr>
              <w:spacing w:after="0" w:line="240" w:lineRule="auto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E48E1" w:rsidRPr="00EB2C1C" w:rsidRDefault="001E48E1" w:rsidP="00AC3B8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24C35" w:rsidRPr="00EB2C1C" w:rsidRDefault="00924C35" w:rsidP="00924C35">
      <w:pPr>
        <w:shd w:val="clear" w:color="auto" w:fill="FFFFFF"/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b/>
          <w:sz w:val="24"/>
          <w:szCs w:val="24"/>
        </w:rPr>
        <w:t>3.Состав, последовательность и сроки выполнения административных процедур (действий), требования к порядку их выполнения</w:t>
      </w:r>
    </w:p>
    <w:p w:rsidR="00924C35" w:rsidRPr="00EB2C1C" w:rsidRDefault="00924C35" w:rsidP="00924C3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C35" w:rsidRPr="00EB2C1C" w:rsidRDefault="00924C35" w:rsidP="00924C3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B2C1C">
        <w:rPr>
          <w:rFonts w:ascii="Times New Roman" w:hAnsi="Times New Roman" w:cs="Times New Roman"/>
          <w:color w:val="000000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924C35" w:rsidRPr="00EB2C1C" w:rsidRDefault="00924C35" w:rsidP="00924C3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color w:val="000000"/>
          <w:sz w:val="24"/>
          <w:szCs w:val="24"/>
        </w:rPr>
        <w:t>3.1.1.</w:t>
      </w:r>
      <w:r w:rsidRPr="00EB2C1C">
        <w:rPr>
          <w:rFonts w:ascii="Times New Roman" w:hAnsi="Times New Roman" w:cs="Times New Roman"/>
          <w:sz w:val="24"/>
          <w:szCs w:val="24"/>
        </w:rPr>
        <w:t xml:space="preserve">Предоставление государственной услуги включает в себя следующие административные процедуры: 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информирование и консультирование опекунов и попечителей по вопросам исполнения ими опекунских и попечительских обязанностей</w:t>
      </w:r>
      <w:proofErr w:type="gramStart"/>
      <w:r w:rsidRPr="00EB2C1C">
        <w:rPr>
          <w:rFonts w:ascii="Times New Roman" w:hAnsi="Times New Roman" w:cs="Times New Roman"/>
          <w:color w:val="auto"/>
          <w:sz w:val="24"/>
          <w:szCs w:val="24"/>
        </w:rPr>
        <w:t>;и</w:t>
      </w:r>
      <w:proofErr w:type="gramEnd"/>
      <w:r w:rsidRPr="00EB2C1C">
        <w:rPr>
          <w:rFonts w:ascii="Times New Roman" w:hAnsi="Times New Roman" w:cs="Times New Roman"/>
          <w:color w:val="auto"/>
          <w:sz w:val="24"/>
          <w:szCs w:val="24"/>
        </w:rPr>
        <w:t>нформирование и консультирование опекунов и попечителей по вопросам выдачи разрешений на пользование сберегательным счетом опекаемых;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прием заявлений и документов, их регистрация;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проведение проверки предоставленных документов на соответствие их требованиям настоящего Административного регламента для установления оснований для принятия или отказа; 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принятие решения о предоставлении или отказе в предоставлении государственной услуги.</w:t>
      </w:r>
    </w:p>
    <w:p w:rsidR="006B120A" w:rsidRPr="00EB2C1C" w:rsidRDefault="006B120A" w:rsidP="006B120A">
      <w:pPr>
        <w:suppressAutoHyphens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EB2C1C">
        <w:rPr>
          <w:rFonts w:ascii="Times New Roman" w:hAnsi="Times New Roman" w:cs="Times New Roman"/>
          <w:color w:val="000000"/>
          <w:sz w:val="24"/>
          <w:szCs w:val="24"/>
        </w:rPr>
        <w:t>3.1.2. Блок-схема последовательности действий по предоставлению государственной услуги представлена в Приложении № 4 к настоящему Административному регламенту.</w:t>
      </w:r>
    </w:p>
    <w:p w:rsidR="001E48E1" w:rsidRPr="00EB2C1C" w:rsidRDefault="006B120A" w:rsidP="006B120A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3.2. </w:t>
      </w:r>
      <w:r w:rsidR="001E48E1"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Основанием для начала административной процедуры является обращение опекуна или попечителя в отдел опеки и попечительстваИсполнительного комитета муниципального образования Республики Татарстан за консультацией. Опекун или попечитель предъявляет специалисту  паспорт,  а  в  случаях, предусмотренных законодательством Российской Федерации, иной документ, удостоверяющий его </w:t>
      </w:r>
      <w:r w:rsidR="001E48E1" w:rsidRPr="00EB2C1C">
        <w:rPr>
          <w:rFonts w:ascii="Times New Roman" w:hAnsi="Times New Roman" w:cs="Times New Roman"/>
          <w:color w:val="auto"/>
          <w:sz w:val="24"/>
          <w:szCs w:val="24"/>
        </w:rPr>
        <w:lastRenderedPageBreak/>
        <w:t>личность, а так же нормативный правовой акт о назначении его опекуном или попечителем, либо удостоверение опекуна или попечителя.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3.2. Специалист отдела, ответственный за консультирование и информирование граждан, в рамках процедур по информированию и консультированию: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предоставляет информацию о нормативных правовых актах, регулирующих условия и порядок предоставления государственной услуги;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знакомит опекуна или попечителя с порядком предоставления государственной услуги по вопросам разрешения на пользование сберегательным счетом опекаемого;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предоставляет список необходимых документов для выдачи разрешения на пользование сберегательным счетом опекаемого;</w:t>
      </w:r>
    </w:p>
    <w:p w:rsidR="00FD246B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разъясняет о форме написания заявления о предоставлении государственной услуги</w:t>
      </w:r>
      <w:r w:rsidR="00FD246B" w:rsidRPr="00EB2C1C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FD246B" w:rsidRPr="00EB2C1C" w:rsidRDefault="00FD246B" w:rsidP="00FD246B">
      <w:pPr>
        <w:spacing w:after="0" w:line="240" w:lineRule="auto"/>
        <w:ind w:firstLine="709"/>
        <w:jc w:val="both"/>
        <w:rPr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выдает бланк заявления о предоставлении государственной услуги и при необходимости оказывает помощь в заполнении бланка заявления</w:t>
      </w:r>
      <w:r w:rsidRPr="00EB2C1C">
        <w:rPr>
          <w:sz w:val="24"/>
          <w:szCs w:val="24"/>
        </w:rPr>
        <w:t>.</w:t>
      </w:r>
    </w:p>
    <w:p w:rsidR="006B120A" w:rsidRPr="00EB2C1C" w:rsidRDefault="006B120A" w:rsidP="006B120A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Консультирование проводится устно в день обращения заявителя.</w:t>
      </w:r>
    </w:p>
    <w:p w:rsidR="006B120A" w:rsidRPr="00EB2C1C" w:rsidRDefault="006B120A" w:rsidP="006B120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Результат процедур: консультации по составу, форме представляемой документации и другим вопросам полученияуслуги.</w:t>
      </w:r>
    </w:p>
    <w:p w:rsidR="006B120A" w:rsidRPr="00EB2C1C" w:rsidRDefault="006B120A" w:rsidP="00046E93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Общий срок выполнения административных процедур по консультированию и информированию - до 30 минут.</w:t>
      </w:r>
    </w:p>
    <w:p w:rsidR="001E48E1" w:rsidRPr="00EB2C1C" w:rsidRDefault="001E48E1" w:rsidP="005156C9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Специалист, осуществляющий консультирование и информирование граждан, несет персональную ответственность за полноту, грамотность и доступность проведенного консультирования с учетом конфиденциальных сведений.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3.3. Основанием для начала исполнения административной процедуры  по приему документов является представление заявления и документов, предусмотренных п.2.5 настоящего Административного регламента заявителем.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Специалист отдела опеки и попечительства, ответственный за прием заявлений и документов проверяет комплектность и наличие всех необходимых документов в соответствии с настоящим Административным регламентом, в том числе: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устанавливает личность гражданина (опекуна или попечителя) - проверяет документ, удостоверяющий личность, а так же нормативный правовой акт о назначении опекуна или попечителя (либо удостоверение опекуна);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проверяет наличие и соответствие установленным требованиям всех необходимых документов, предоставленных опекуном или попечителем;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проверяет правильность заполнения документов;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устанавливает что, тексты документов написаны разборчиво и не исполнены карандашом, а так же отсутствуют описки или ошибки;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что в документах нет подчисток, приписок, зачеркнутых слов и иных, неоговоренных исправлений, а также документы не имеют серьезных повреждений, наличие которых не позволяет однозначно истолковать их содержание;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регистрирует поступившие документы;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формирует пакет документов для направления на опекунскую комиссию Исполнительного комитета муниципального образования</w:t>
      </w:r>
      <w:r w:rsidR="004800C9"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 (если имеется)</w:t>
      </w:r>
      <w:r w:rsidRPr="00EB2C1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процедур: принятые, зарегистрированные документы</w:t>
      </w: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Максимальный срок выполнения действий составляет 10 минут.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Специалист, ответственный за прием документов, несет персональную ответственность за правильность выполнения процедур по приему документов с учетом конфиденциальных сведений.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Специалисты отдела обязаны обеспечить предотвращение несанкционированного доступа к конфиденциальной информации, содержащейся в банке данных об подопечных, и (или) передачи ее лицам, не имеющим права на доступ к указанной информации.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В целях обеспечения сохранности и защиты конфиденциальной информации, содержащейся в отделе о недееспособных  и ограниченно дееспособных лицах, </w:t>
      </w:r>
      <w:r w:rsidRPr="00EB2C1C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специалистам запрещается передавать документы и внешние носители с указанной информацией во временное пользование иным лицам, в том числе специалистам, не имеющим по роду служебной деятельности прямого допуска к банку данных оподопечных. 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3.4. </w:t>
      </w:r>
      <w:proofErr w:type="gramStart"/>
      <w:r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При  установлении фактов отсутствия необходимых документов, несоответствия предоставленных документов требованиям Регламента, несоответствия сведений, содержащихся в заявлении или в предоставленных документах, либо отсутствия в заявлении необходимых сведений при приеме документов от опекуна, сотрудник, ответственный за прием документов, формирует перечень выявленных препятствий для предоставления государственной услуги и передает его заявителю вместе с предоставленными документами.  </w:t>
      </w:r>
      <w:proofErr w:type="gramEnd"/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33CC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 процедур: возвращенные заявителю документы</w:t>
      </w:r>
    </w:p>
    <w:p w:rsidR="001E48E1" w:rsidRPr="00EB2C1C" w:rsidRDefault="001E48E1" w:rsidP="00FB620D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Максимальный срок выполнения действий составляет 10 минут.</w:t>
      </w:r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3.4.1.При несогласии опекуна или попечителя предоставить недостающие или исправленные, или оформленные надлежащим образом документы, либо невозможности их предоставления, а так же при наличии иных оснований для отказа, специалист готовит письменное сообщение в адрес заявителя (опекуна) о наличии препятствий для предоставления государственной услуги, где предлагается принять меры по их устранению и передает письменное сообщение на подпись заместителю руководителя Исполнительного комитета</w:t>
      </w:r>
      <w:proofErr w:type="gramEnd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образования.</w:t>
      </w:r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процедур: проект письма об отказе в предоставлении услуги.</w:t>
      </w:r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выполнения действия - 1 рабочий день.</w:t>
      </w:r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3.4.2.Подписанное письменное сообщение о наличии препятствий для предоставления государственной услуги выдается опекуну или попечителю на руки или отправляется по почте.</w:t>
      </w:r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процедур: направленное письменное сообщение.</w:t>
      </w:r>
    </w:p>
    <w:p w:rsidR="00D83332" w:rsidRPr="00EB2C1C" w:rsidRDefault="00D83332" w:rsidP="00D8333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выполнения - 3 рабочих дня после принятия соответствующего решения.</w:t>
      </w:r>
    </w:p>
    <w:p w:rsidR="00FD246B" w:rsidRPr="00EB2C1C" w:rsidRDefault="001E48E1" w:rsidP="00FD2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>3.5.</w:t>
      </w:r>
      <w:r w:rsidR="00FD246B" w:rsidRPr="00EB2C1C">
        <w:rPr>
          <w:rStyle w:val="a4"/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FD246B" w:rsidRPr="00EB2C1C">
        <w:rPr>
          <w:rFonts w:ascii="Times New Roman" w:hAnsi="Times New Roman" w:cs="Times New Roman"/>
          <w:sz w:val="24"/>
          <w:szCs w:val="24"/>
        </w:rPr>
        <w:t>Специалист отдела опеки и попечительства, формирует пакет документов для предоставления на опекунскую комиссию (если имеется).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Результат процедур: сформированный и направленный на рассмотрение опекунской комиссии пакет документов.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Максимальный срок выполнения - 1 рабочий день.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3.5.1. Комиссия по опеке и попечительству на заседании рассматривает вопрос о выдаче разрешения опекуну или попечителю на пользование сберегательным счетом подопечного. Заседание Комиссии проводится по мере поступления документов, но не реже одного раза в неделю.</w:t>
      </w:r>
    </w:p>
    <w:p w:rsidR="00FD246B" w:rsidRPr="00EB2C1C" w:rsidRDefault="00FD246B" w:rsidP="00FD2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Результатом  заседания  опекунской комиссии является  принятие  решения, которое  оформляется  протоколом и  подписывается председателем и членами опекунской комиссии. </w:t>
      </w:r>
    </w:p>
    <w:p w:rsidR="00FD246B" w:rsidRPr="00EB2C1C" w:rsidRDefault="00FD246B" w:rsidP="00FD2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Максимальный срок выполнения действий 3 рабочих дня. 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3.5.2. По   итогам   вынесенных  Комиссией решений  специалист отдела опеки и попечительства готовит проект постановления Исполнительного комитета муниципального образования о выдаче разрешения опекуну или попечителю на   пользование сберегательным счетом подопечного (приложение №2) либо об отказе опекуну или попечителю на пользование сберегательным счетом подопечного. </w:t>
      </w:r>
      <w:r w:rsidRPr="00EB2C1C">
        <w:rPr>
          <w:rStyle w:val="a4"/>
          <w:rFonts w:ascii="Times New Roman" w:hAnsi="Times New Roman" w:cs="Times New Roman"/>
          <w:b w:val="0"/>
          <w:color w:val="auto"/>
          <w:sz w:val="24"/>
          <w:szCs w:val="24"/>
        </w:rPr>
        <w:t>Результаты решений и пакет документов по данному делу подшиваются в личное дело подопечного.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Результат процедур: проект постановления о выдаче разрешения опекуну или попечителю на   пользование сберегательным счетом подопечного либо об отказе опекуну или попечителю на пользование сберегательным счетом подопечного направленный на подпись Руководителю.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Максимальный срок выполнения - 1 рабочий день.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3.5.3. Руководитель Исполнительного комитета </w:t>
      </w:r>
      <w:r w:rsidR="000B1AC8"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Лениногорского </w:t>
      </w:r>
      <w:r w:rsidRPr="00EB2C1C">
        <w:rPr>
          <w:rFonts w:ascii="Times New Roman" w:hAnsi="Times New Roman" w:cs="Times New Roman"/>
          <w:color w:val="auto"/>
          <w:sz w:val="24"/>
          <w:szCs w:val="24"/>
        </w:rPr>
        <w:t>муниципального образования рассматривает заключение Комиссии по опеке и попечительству и подписывает постановление о выдаче разрешения опекуну или попечителю на   пользование сберегательным счетом подопечного либо об отказе опекуну или попечителю на пользование сберегательным счетом подопечного.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auto"/>
          <w:sz w:val="24"/>
          <w:szCs w:val="24"/>
        </w:rPr>
        <w:t>Результат процедур:  подписанное Постановление.</w:t>
      </w:r>
    </w:p>
    <w:p w:rsidR="00FD246B" w:rsidRPr="00EB2C1C" w:rsidRDefault="00FD246B" w:rsidP="00FD2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Максимальный срок действия – 3 рабочих дня.</w:t>
      </w:r>
    </w:p>
    <w:p w:rsidR="00FD246B" w:rsidRPr="00EB2C1C" w:rsidRDefault="00FD246B" w:rsidP="00FD2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3.5.4. </w:t>
      </w:r>
      <w:r w:rsidR="0091472C" w:rsidRPr="00EB2C1C">
        <w:rPr>
          <w:rFonts w:ascii="Times New Roman" w:hAnsi="Times New Roman" w:cs="Times New Roman"/>
          <w:sz w:val="24"/>
          <w:szCs w:val="24"/>
        </w:rPr>
        <w:t>Н</w:t>
      </w:r>
      <w:r w:rsidR="009B362A" w:rsidRPr="00EB2C1C">
        <w:rPr>
          <w:rFonts w:ascii="Times New Roman" w:hAnsi="Times New Roman" w:cs="Times New Roman"/>
          <w:sz w:val="24"/>
          <w:szCs w:val="24"/>
        </w:rPr>
        <w:t>а основании п</w:t>
      </w:r>
      <w:r w:rsidRPr="00EB2C1C">
        <w:rPr>
          <w:rFonts w:ascii="Times New Roman" w:hAnsi="Times New Roman" w:cs="Times New Roman"/>
          <w:sz w:val="24"/>
          <w:szCs w:val="24"/>
        </w:rPr>
        <w:t>одписанно</w:t>
      </w:r>
      <w:r w:rsidR="009B362A" w:rsidRPr="00EB2C1C">
        <w:rPr>
          <w:rFonts w:ascii="Times New Roman" w:hAnsi="Times New Roman" w:cs="Times New Roman"/>
          <w:sz w:val="24"/>
          <w:szCs w:val="24"/>
        </w:rPr>
        <w:t>го</w:t>
      </w:r>
      <w:r w:rsidRPr="00EB2C1C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9B362A" w:rsidRPr="00EB2C1C">
        <w:rPr>
          <w:rFonts w:ascii="Times New Roman" w:hAnsi="Times New Roman" w:cs="Times New Roman"/>
          <w:sz w:val="24"/>
          <w:szCs w:val="24"/>
        </w:rPr>
        <w:t>я готовиться разрешение</w:t>
      </w:r>
      <w:r w:rsidRPr="00EB2C1C">
        <w:rPr>
          <w:rFonts w:ascii="Times New Roman" w:hAnsi="Times New Roman" w:cs="Times New Roman"/>
          <w:sz w:val="24"/>
          <w:szCs w:val="24"/>
        </w:rPr>
        <w:t xml:space="preserve"> </w:t>
      </w:r>
      <w:r w:rsidR="009B362A" w:rsidRPr="00EB2C1C">
        <w:rPr>
          <w:rFonts w:ascii="Times New Roman" w:hAnsi="Times New Roman" w:cs="Times New Roman"/>
          <w:sz w:val="24"/>
          <w:szCs w:val="24"/>
        </w:rPr>
        <w:t xml:space="preserve">опекуну или попечителю на пользование сберегательным счетом </w:t>
      </w:r>
      <w:proofErr w:type="gramStart"/>
      <w:r w:rsidR="009B362A" w:rsidRPr="00EB2C1C">
        <w:rPr>
          <w:rFonts w:ascii="Times New Roman" w:hAnsi="Times New Roman" w:cs="Times New Roman"/>
          <w:sz w:val="24"/>
          <w:szCs w:val="24"/>
        </w:rPr>
        <w:t>подопечного</w:t>
      </w:r>
      <w:proofErr w:type="gramEnd"/>
      <w:r w:rsidR="009B362A" w:rsidRPr="00EB2C1C">
        <w:rPr>
          <w:rFonts w:ascii="Times New Roman" w:hAnsi="Times New Roman" w:cs="Times New Roman"/>
          <w:sz w:val="24"/>
          <w:szCs w:val="24"/>
        </w:rPr>
        <w:t xml:space="preserve"> и </w:t>
      </w:r>
      <w:r w:rsidRPr="00EB2C1C">
        <w:rPr>
          <w:rFonts w:ascii="Times New Roman" w:hAnsi="Times New Roman" w:cs="Times New Roman"/>
          <w:sz w:val="24"/>
          <w:szCs w:val="24"/>
        </w:rPr>
        <w:t>отправляется по почте или вручается лично опекуну или попечителю, копия - приобщается к личному делу подопечного.</w:t>
      </w:r>
    </w:p>
    <w:p w:rsidR="00FD246B" w:rsidRPr="00EB2C1C" w:rsidRDefault="00FD246B" w:rsidP="00FD246B">
      <w:pPr>
        <w:pStyle w:val="a3"/>
        <w:spacing w:before="0" w:beforeAutospacing="0" w:after="0" w:afterAutospacing="0"/>
        <w:ind w:firstLine="709"/>
        <w:jc w:val="both"/>
        <w:rPr>
          <w:rStyle w:val="a4"/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EB2C1C">
        <w:rPr>
          <w:rFonts w:ascii="Times New Roman" w:hAnsi="Times New Roman" w:cs="Times New Roman"/>
          <w:color w:val="000000"/>
          <w:sz w:val="24"/>
          <w:szCs w:val="24"/>
        </w:rPr>
        <w:t xml:space="preserve">Результат процедур: </w:t>
      </w:r>
      <w:r w:rsidRPr="00EB2C1C">
        <w:rPr>
          <w:rFonts w:ascii="Times New Roman" w:hAnsi="Times New Roman" w:cs="Times New Roman"/>
          <w:color w:val="auto"/>
          <w:sz w:val="24"/>
          <w:szCs w:val="24"/>
        </w:rPr>
        <w:t>специалист отдела по опеке и попечительству  выдает опекуну или попечителю разрешени</w:t>
      </w:r>
      <w:r w:rsidR="009B362A" w:rsidRPr="00EB2C1C">
        <w:rPr>
          <w:rFonts w:ascii="Times New Roman" w:hAnsi="Times New Roman" w:cs="Times New Roman"/>
          <w:color w:val="auto"/>
          <w:sz w:val="24"/>
          <w:szCs w:val="24"/>
        </w:rPr>
        <w:t>е</w:t>
      </w:r>
      <w:r w:rsidRPr="00EB2C1C">
        <w:rPr>
          <w:rFonts w:ascii="Times New Roman" w:hAnsi="Times New Roman" w:cs="Times New Roman"/>
          <w:color w:val="auto"/>
          <w:sz w:val="24"/>
          <w:szCs w:val="24"/>
        </w:rPr>
        <w:t xml:space="preserve"> опекуну или попечителю на   пользование сберегательным счетом подопечного</w:t>
      </w:r>
      <w:r w:rsidR="009B362A" w:rsidRPr="00EB2C1C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FD246B" w:rsidRPr="00EB2C1C" w:rsidRDefault="00FD246B" w:rsidP="00FD2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EB2C1C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:rsidR="009B362A" w:rsidRPr="00EB2C1C" w:rsidRDefault="009B362A" w:rsidP="009B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3.5.5. В случае отказа опекуну или попечителю на пользование сберегательным счетом подопечного один из экземпляров Постановления отправляется по почте или вручается лично после принятия соответствующего решения, второй - приобщается к личному делу подопечного.</w:t>
      </w:r>
    </w:p>
    <w:p w:rsidR="009B362A" w:rsidRPr="00EB2C1C" w:rsidRDefault="009B362A" w:rsidP="009B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color w:val="000000"/>
          <w:sz w:val="24"/>
          <w:szCs w:val="24"/>
        </w:rPr>
        <w:t>Результат процедур:</w:t>
      </w:r>
      <w:r w:rsidR="0091472C" w:rsidRPr="00EB2C1C">
        <w:rPr>
          <w:rFonts w:ascii="Times New Roman" w:hAnsi="Times New Roman" w:cs="Times New Roman"/>
          <w:color w:val="000000"/>
          <w:sz w:val="24"/>
          <w:szCs w:val="24"/>
        </w:rPr>
        <w:t xml:space="preserve"> Постановление об отказе </w:t>
      </w:r>
      <w:r w:rsidR="0091472C" w:rsidRPr="00EB2C1C">
        <w:rPr>
          <w:rFonts w:ascii="Times New Roman" w:hAnsi="Times New Roman" w:cs="Times New Roman"/>
          <w:sz w:val="24"/>
          <w:szCs w:val="24"/>
        </w:rPr>
        <w:t>опекуну или попечителю на пользование сберегательным счетом подопечного</w:t>
      </w:r>
      <w:r w:rsidRPr="00EB2C1C">
        <w:rPr>
          <w:rFonts w:ascii="Times New Roman" w:hAnsi="Times New Roman" w:cs="Times New Roman"/>
          <w:sz w:val="24"/>
          <w:szCs w:val="24"/>
        </w:rPr>
        <w:t>.</w:t>
      </w:r>
    </w:p>
    <w:p w:rsidR="009B362A" w:rsidRPr="00EB2C1C" w:rsidRDefault="009B362A" w:rsidP="009B36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bCs/>
          <w:sz w:val="24"/>
          <w:szCs w:val="24"/>
        </w:rPr>
        <w:t>Максимальный срок</w:t>
      </w:r>
      <w:r w:rsidRPr="00EB2C1C">
        <w:rPr>
          <w:rFonts w:ascii="Times New Roman" w:hAnsi="Times New Roman" w:cs="Times New Roman"/>
          <w:sz w:val="24"/>
          <w:szCs w:val="24"/>
        </w:rPr>
        <w:t xml:space="preserve"> действия - в течени</w:t>
      </w:r>
      <w:r w:rsidR="00EB2C1C">
        <w:rPr>
          <w:rFonts w:ascii="Times New Roman" w:hAnsi="Times New Roman" w:cs="Times New Roman"/>
          <w:sz w:val="24"/>
          <w:szCs w:val="24"/>
        </w:rPr>
        <w:t>е</w:t>
      </w:r>
      <w:r w:rsidRPr="00EB2C1C">
        <w:rPr>
          <w:rFonts w:ascii="Times New Roman" w:hAnsi="Times New Roman" w:cs="Times New Roman"/>
          <w:sz w:val="24"/>
          <w:szCs w:val="24"/>
        </w:rPr>
        <w:t xml:space="preserve"> 3 рабочих дней.</w:t>
      </w:r>
    </w:p>
    <w:p w:rsidR="009B362A" w:rsidRPr="00EB2C1C" w:rsidRDefault="009B362A" w:rsidP="00FD24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8E1" w:rsidRPr="00EB2C1C" w:rsidRDefault="001E48E1" w:rsidP="00EB2C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C1C">
        <w:rPr>
          <w:rFonts w:ascii="Times New Roman" w:hAnsi="Times New Roman" w:cs="Times New Roman"/>
          <w:b/>
          <w:bCs/>
          <w:sz w:val="24"/>
          <w:szCs w:val="24"/>
        </w:rPr>
        <w:t xml:space="preserve">4. Порядок и формы </w:t>
      </w:r>
      <w:proofErr w:type="gramStart"/>
      <w:r w:rsidRPr="00EB2C1C">
        <w:rPr>
          <w:rFonts w:ascii="Times New Roman" w:hAnsi="Times New Roman" w:cs="Times New Roman"/>
          <w:b/>
          <w:bCs/>
          <w:sz w:val="24"/>
          <w:szCs w:val="24"/>
        </w:rPr>
        <w:t>контроля за</w:t>
      </w:r>
      <w:proofErr w:type="gramEnd"/>
      <w:r w:rsidRPr="00EB2C1C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государственной услуги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4.</w:t>
      </w:r>
      <w:r w:rsidR="007A50ED" w:rsidRPr="00EB2C1C">
        <w:rPr>
          <w:rFonts w:ascii="Times New Roman" w:hAnsi="Times New Roman" w:cs="Times New Roman"/>
          <w:sz w:val="24"/>
          <w:szCs w:val="24"/>
        </w:rPr>
        <w:t>1</w:t>
      </w:r>
      <w:r w:rsidRPr="00EB2C1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 государственной услуги со стороны вышестоящих должностных лиц (органов  государственной власти) непосредственно осуществляют: </w:t>
      </w:r>
    </w:p>
    <w:p w:rsidR="001E48E1" w:rsidRPr="00EB2C1C" w:rsidRDefault="001E48E1" w:rsidP="00EB2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 xml:space="preserve">министр здравоохранения Республики Татарстан (далее – министр) 420111, </w:t>
      </w:r>
      <w:r w:rsidRPr="00EB2C1C">
        <w:rPr>
          <w:rFonts w:ascii="Times New Roman" w:hAnsi="Times New Roman" w:cs="Times New Roman"/>
          <w:sz w:val="24"/>
          <w:szCs w:val="24"/>
        </w:rPr>
        <w:br/>
        <w:t xml:space="preserve">г. Казань, ул. </w:t>
      </w:r>
      <w:r w:rsidRPr="00EB2C1C">
        <w:rPr>
          <w:rFonts w:ascii="Times New Roman" w:hAnsi="Times New Roman" w:cs="Times New Roman"/>
          <w:spacing w:val="-1"/>
          <w:sz w:val="24"/>
          <w:szCs w:val="24"/>
        </w:rPr>
        <w:t>Островского, д.11/6; телефон (843) 231-79-98, факс (843) 238-41-44;</w:t>
      </w:r>
      <w:proofErr w:type="gramEnd"/>
    </w:p>
    <w:p w:rsidR="001E48E1" w:rsidRPr="00EB2C1C" w:rsidRDefault="001E48E1" w:rsidP="00EB2C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B2C1C">
        <w:rPr>
          <w:rFonts w:ascii="Times New Roman" w:hAnsi="Times New Roman" w:cs="Times New Roman"/>
          <w:spacing w:val="1"/>
          <w:sz w:val="24"/>
          <w:szCs w:val="24"/>
        </w:rPr>
        <w:t>заместитель министра здравоохранения 420111, г. Казань, ул. Островского, д.11/6;</w:t>
      </w:r>
      <w:r w:rsidRPr="00EB2C1C">
        <w:rPr>
          <w:rFonts w:ascii="Times New Roman" w:hAnsi="Times New Roman" w:cs="Times New Roman"/>
          <w:spacing w:val="-2"/>
          <w:sz w:val="24"/>
          <w:szCs w:val="24"/>
        </w:rPr>
        <w:t>телефон (843) 231-79-38;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ведущий консультант Сектора по работе с письмами и обращениями граждан управления делами Министерства здравоохранения Республики Татарстан </w:t>
      </w:r>
      <w:r w:rsidRPr="00EB2C1C">
        <w:rPr>
          <w:rFonts w:ascii="Times New Roman" w:hAnsi="Times New Roman" w:cs="Times New Roman"/>
          <w:spacing w:val="1"/>
          <w:sz w:val="24"/>
          <w:szCs w:val="24"/>
        </w:rPr>
        <w:t>420111, г. Казань, ул. Островского, д.11/6;</w:t>
      </w:r>
      <w:r w:rsidRPr="00EB2C1C">
        <w:rPr>
          <w:rFonts w:ascii="Times New Roman" w:hAnsi="Times New Roman" w:cs="Times New Roman"/>
          <w:spacing w:val="-2"/>
          <w:sz w:val="24"/>
          <w:szCs w:val="24"/>
        </w:rPr>
        <w:t>телефон (843) 231-79-84.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 полнотой и качеством предоставления государственной услуги включает в себя запрос необходимых документов, отчетов и информации об исполнении государственных полномочий,  проведение проверок, выявление и устранение нарушений прав заявителей, рассмотрение, принятие в пределах компетенции решений и подготовку ответов на обращения заявителей, содержащих жалобы на решения, действия (бездействие) должностных лиц.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По результатам проведенных проверок, оформленных документально в установленном порядке, в случае выявления нарушений прав заявителей, а также разглашения конфиденциальных сведений информация направляется руководителю Исполнительного комитета муниципального образования для осуществления привлечения виновных лиц к ответственности в соответствии с законодательством Российской Федерации. 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Проверки могут быть плановыми и внеплановыми. 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Плановые проверки могут проводиться не чаще 1 раза в 3 года.</w:t>
      </w:r>
    </w:p>
    <w:p w:rsidR="007A50ED" w:rsidRPr="00EB2C1C" w:rsidRDefault="007A50ED" w:rsidP="007A50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4.2.  Текущий   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контроль    за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   соблюдением последовательности действий, определенных административными процедурами, принятием решений специалистами, контроль за полнотой и качеством предоставления государственной услуги, а также </w:t>
      </w:r>
      <w:r w:rsidRPr="00EB2C1C">
        <w:rPr>
          <w:rFonts w:ascii="Times New Roman" w:hAnsi="Times New Roman" w:cs="Times New Roman"/>
          <w:sz w:val="24"/>
          <w:szCs w:val="24"/>
        </w:rPr>
        <w:lastRenderedPageBreak/>
        <w:t>неразглашением конфиденциальных сведений осуществляется руководителем отдела опеки и попечительства  Исполнительного комитета муниципального образования Республики Татарстан и заместителем руководителя Исполнительного комитета муниципального образования.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4.3. Персональная ответственность специалистов отдела опеки и попечительства Исполнительного комитета муниципального образования закрепляется в их должностных регламентах в соответствии с требованиями законодательства.</w:t>
      </w:r>
    </w:p>
    <w:p w:rsidR="001E48E1" w:rsidRPr="00EB2C1C" w:rsidRDefault="001E48E1" w:rsidP="00FB62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4.4. Руководитель Исполнительного комитета муниципального образования Республики Татарстан 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A6193F" w:rsidRPr="00EB2C1C" w:rsidRDefault="001E48E1" w:rsidP="00A61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br w:type="textWrapping" w:clear="all"/>
      </w:r>
      <w:bookmarkStart w:id="1" w:name="OLE_LINK1"/>
      <w:r w:rsidR="00A6193F" w:rsidRPr="00EB2C1C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bookmarkEnd w:id="1"/>
      <w:r w:rsidR="00A6193F" w:rsidRPr="00EB2C1C">
        <w:rPr>
          <w:rFonts w:ascii="Times New Roman" w:hAnsi="Times New Roman" w:cs="Times New Roman"/>
          <w:b/>
          <w:bCs/>
          <w:sz w:val="24"/>
          <w:szCs w:val="24"/>
        </w:rPr>
        <w:t xml:space="preserve">Досудебный (внесудебный) порядок обжалования решений </w:t>
      </w:r>
    </w:p>
    <w:p w:rsidR="00A6193F" w:rsidRPr="00EB2C1C" w:rsidRDefault="00A6193F" w:rsidP="00A61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C1C">
        <w:rPr>
          <w:rFonts w:ascii="Times New Roman" w:hAnsi="Times New Roman" w:cs="Times New Roman"/>
          <w:b/>
          <w:bCs/>
          <w:sz w:val="24"/>
          <w:szCs w:val="24"/>
        </w:rPr>
        <w:t>и действий (бездействия) органов, предоставляющих государственную услугу,</w:t>
      </w:r>
    </w:p>
    <w:p w:rsidR="00A6193F" w:rsidRPr="00EB2C1C" w:rsidRDefault="00A6193F" w:rsidP="00A6193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C1C">
        <w:rPr>
          <w:rFonts w:ascii="Times New Roman" w:hAnsi="Times New Roman" w:cs="Times New Roman"/>
          <w:b/>
          <w:bCs/>
          <w:sz w:val="24"/>
          <w:szCs w:val="24"/>
        </w:rPr>
        <w:t>а также их должностных лиц</w:t>
      </w:r>
    </w:p>
    <w:p w:rsidR="00A6193F" w:rsidRPr="00EB2C1C" w:rsidRDefault="00A6193F" w:rsidP="00A6193F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FC0157" w:rsidRPr="00EB2C1C" w:rsidRDefault="00FC0157" w:rsidP="00FC0157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Получатели государственной услуги имеют право на обжалование в досудебном порядке действий (бездействия) сотрудников Исполнительного комитета </w:t>
      </w:r>
      <w:r w:rsidR="000B1AC8"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Лениногорского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муниципального района, участвующих в предоставлении государственной услуги, в Исполнительный комитет </w:t>
      </w:r>
      <w:r w:rsidR="000B1AC8"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Лениногорского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муниципального района или Министерство здравоохранения Республики Татарстан.</w:t>
      </w:r>
    </w:p>
    <w:p w:rsidR="00F1786F" w:rsidRPr="00EB2C1C" w:rsidRDefault="00F1786F" w:rsidP="00F1786F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Заявитель может обратиться с жалобой, в том числе в следующих случаях:</w:t>
      </w:r>
    </w:p>
    <w:p w:rsidR="00F1786F" w:rsidRPr="00EB2C1C" w:rsidRDefault="00F1786F" w:rsidP="00F1786F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1) нарушение срока регистрации запроса заявителя о предоставлении государственной услуги;</w:t>
      </w:r>
    </w:p>
    <w:p w:rsidR="00F1786F" w:rsidRPr="00EB2C1C" w:rsidRDefault="00F1786F" w:rsidP="00F1786F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2) нарушение срока предоставления государственной услуги;</w:t>
      </w:r>
    </w:p>
    <w:p w:rsidR="00F1786F" w:rsidRPr="00EB2C1C" w:rsidRDefault="00F1786F" w:rsidP="00F1786F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3) 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 для предоставления государственной услуги;</w:t>
      </w:r>
    </w:p>
    <w:p w:rsidR="00F1786F" w:rsidRPr="00EB2C1C" w:rsidRDefault="00F1786F" w:rsidP="00F1786F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4) 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Татарстан для предоставления государственной услуги, у заявителя;</w:t>
      </w:r>
    </w:p>
    <w:p w:rsidR="00F1786F" w:rsidRPr="00EB2C1C" w:rsidRDefault="00F1786F" w:rsidP="00F1786F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>5) 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Федерации;</w:t>
      </w:r>
      <w:proofErr w:type="gramEnd"/>
    </w:p>
    <w:p w:rsidR="00F1786F" w:rsidRPr="00EB2C1C" w:rsidRDefault="00F1786F" w:rsidP="00F1786F">
      <w:pPr>
        <w:pStyle w:val="ConsPlusNonforma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6) 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Федерации;</w:t>
      </w:r>
    </w:p>
    <w:p w:rsidR="00F1786F" w:rsidRPr="00EB2C1C" w:rsidRDefault="00F1786F" w:rsidP="00F1786F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>7) отказа органа, предоставляющего государственную услугу, должностного лица органа, предоставляющего государственную услугу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исправлений.</w:t>
      </w:r>
      <w:proofErr w:type="gramEnd"/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5.2. 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Жалоба подается в </w:t>
      </w: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 форме на бумажном носителе или в электронной форме.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Жалоба может быть направлена 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 почте, через МФЦ, с использованием информационно-телекоммуникационной сети "Интернет", официального </w:t>
      </w: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сайта Исполкома (http://www.</w:t>
      </w:r>
      <w:proofErr w:type="gramEnd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proofErr w:type="gramStart"/>
      <w:r w:rsidR="000B1AC8" w:rsidRPr="00EB2C1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Leninigorsk</w:t>
      </w:r>
      <w:r w:rsidR="000B1AC8"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tatar.ru)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Единого п</w:t>
      </w: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ортала государственных и муниципальных услуг Республики Татарстан (</w:t>
      </w:r>
      <w:hyperlink r:id="rId9" w:history="1">
        <w:r w:rsidRPr="00EB2C1C">
          <w:rPr>
            <w:rFonts w:ascii="Times New Roman" w:eastAsia="Times New Roman" w:hAnsi="Times New Roman" w:cs="Times New Roman"/>
            <w:color w:val="404040"/>
            <w:sz w:val="24"/>
            <w:szCs w:val="24"/>
            <w:u w:val="single"/>
            <w:lang w:eastAsia="ru-RU"/>
          </w:rPr>
          <w:t>http://uslugi.tatar.ru/</w:t>
        </w:r>
      </w:hyperlink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), Единого портала государственных и муниципальных услуг (функций) (http://www.gosuslugi.ru/),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а также может быть принята при личном приеме заявителя.</w:t>
      </w:r>
      <w:proofErr w:type="gramEnd"/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5.3. С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рок рассмотрения жалобы - в течение  пятнадцати рабочих дней со дня ее регистрации. В случае обжалования отказа органа, предоставляющего государственную услугу, должностного лица органа, предоставляющего государственную услугу, в приеме 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 xml:space="preserve">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Жалоба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должна содержать следующую информацию: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1) наименование органа, предоставляющего государственную услугу, должностного лица органа, предоставляющего государственную услугу или муниципального служащего, решения и действия (бездействие) которых обжалуются;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государственную услугу, должностного лица органа, предоставляющего государственную услугу, или муниципального служащего;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доводы, на основании которых заявитель не согласен с решением и действием (бездействием) органа, предоставляющего государственную услугу, должностного лица органа, предоставляющего государственную услугу, или муниципального служащего. 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5.5. 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>5.6. Ж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алоба подписывается подавшим ее получателем государственной услуги.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5.7. 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 результатам рассмотрения  жалобы руководитель Исполкома (заместитель руководителя)  принимает одно из следующих решений: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proofErr w:type="gramStart"/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1) удовлетворяет жалобу, в том числе в форме отмены принятого решения, исправления допущенных органом, предоставляющим государственную услугу,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  <w:proofErr w:type="gramEnd"/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2) отказывает в удовлетворении жалобы.</w:t>
      </w:r>
    </w:p>
    <w:p w:rsidR="00CC4CC0" w:rsidRPr="00EB2C1C" w:rsidRDefault="00CC4CC0" w:rsidP="00CC4CC0">
      <w:pPr>
        <w:autoSpaceDE w:val="0"/>
        <w:autoSpaceDN w:val="0"/>
        <w:adjustRightInd w:val="0"/>
        <w:spacing w:after="0" w:line="240" w:lineRule="auto"/>
        <w:ind w:right="-1"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5.8. Не позднее дня, следующего за днем принятия решения, указанного в подпункте </w:t>
      </w:r>
      <w:r w:rsidR="005749F3" w:rsidRPr="00EB2C1C">
        <w:rPr>
          <w:rFonts w:ascii="Times New Roman CYR" w:hAnsi="Times New Roman CYR" w:cs="Times New Roman CYR"/>
          <w:sz w:val="24"/>
          <w:szCs w:val="24"/>
        </w:rPr>
        <w:t xml:space="preserve">5.7.1 </w:t>
      </w:r>
      <w:r w:rsidRPr="00EB2C1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6193F" w:rsidRDefault="00A6193F" w:rsidP="00A6193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7552EE" w:rsidRDefault="007552EE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FD246B" w:rsidRDefault="00FD246B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C51760" w:rsidRDefault="00EB2C1C" w:rsidP="00C51760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firstLine="6521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>
        <w:rPr>
          <w:rFonts w:ascii="Times New Roman" w:hAnsi="Times New Roman" w:cs="Times New Roman"/>
          <w:b/>
          <w:bCs/>
          <w:sz w:val="21"/>
          <w:szCs w:val="21"/>
        </w:rPr>
        <w:lastRenderedPageBreak/>
        <w:t>П</w:t>
      </w:r>
      <w:r w:rsidR="001E48E1" w:rsidRPr="00C51760">
        <w:rPr>
          <w:rFonts w:ascii="Times New Roman" w:hAnsi="Times New Roman" w:cs="Times New Roman"/>
          <w:b/>
          <w:bCs/>
          <w:sz w:val="21"/>
          <w:szCs w:val="21"/>
        </w:rPr>
        <w:t>риложение №1</w:t>
      </w:r>
    </w:p>
    <w:p w:rsidR="00C51760" w:rsidRPr="00EB2C1C" w:rsidRDefault="00C51760" w:rsidP="00EB2C1C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>к</w:t>
      </w:r>
      <w:r w:rsid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Административному регламенту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предоставления </w:t>
      </w:r>
      <w:proofErr w:type="gramStart"/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муниципальными</w:t>
      </w:r>
      <w:proofErr w:type="gramEnd"/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образования государственной услуги по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выдач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е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разрешения опекуну или попечителю на пользование сберегательном счетом подопечного</w:t>
      </w:r>
    </w:p>
    <w:p w:rsidR="001E48E1" w:rsidRPr="00C51760" w:rsidRDefault="001E48E1" w:rsidP="009F02B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 xml:space="preserve">Руководителю 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Исполнительного комитета 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муниципального образования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Республики Татарстан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________________________________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(фамилия, инициалы Руководителя)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 _____________________________________________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 xml:space="preserve">           (Ф.И.О., дата рождения, место жительства заявителя)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________________________________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________________________________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________________________________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(телефон домашний, мобильный)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________________________________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(паспортные данные)</w:t>
      </w:r>
    </w:p>
    <w:p w:rsidR="001E48E1" w:rsidRPr="00EB2C1C" w:rsidRDefault="001E48E1" w:rsidP="00EB2C1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B2C1C">
        <w:rPr>
          <w:rFonts w:ascii="Times New Roman" w:hAnsi="Times New Roman" w:cs="Times New Roman"/>
        </w:rPr>
        <w:t> </w:t>
      </w:r>
    </w:p>
    <w:p w:rsidR="001E48E1" w:rsidRPr="00EB2C1C" w:rsidRDefault="001E48E1" w:rsidP="00EB2C1C">
      <w:pPr>
        <w:spacing w:after="0" w:line="240" w:lineRule="auto"/>
        <w:jc w:val="center"/>
        <w:rPr>
          <w:rFonts w:ascii="Times New Roman" w:hAnsi="Times New Roman" w:cs="Times New Roman"/>
          <w:lang w:eastAsia="ru-RU"/>
        </w:rPr>
      </w:pPr>
      <w:r w:rsidRPr="00EB2C1C">
        <w:rPr>
          <w:rFonts w:ascii="Times New Roman" w:hAnsi="Times New Roman" w:cs="Times New Roman"/>
          <w:b/>
          <w:bCs/>
          <w:lang w:eastAsia="ru-RU"/>
        </w:rPr>
        <w:t>Заявление</w:t>
      </w:r>
    </w:p>
    <w:p w:rsidR="001E48E1" w:rsidRPr="00EB2C1C" w:rsidRDefault="001E48E1" w:rsidP="00EB2C1C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gramStart"/>
      <w:r w:rsidRPr="00EB2C1C">
        <w:rPr>
          <w:rFonts w:ascii="Times New Roman" w:hAnsi="Times New Roman" w:cs="Times New Roman"/>
          <w:lang w:eastAsia="ru-RU"/>
        </w:rPr>
        <w:t>Прошу дать разрешение на распоряжение (снятие со счета) денежными средствами в сумме _____________________________________________________________________________________</w:t>
      </w:r>
      <w:r w:rsidRPr="00EB2C1C">
        <w:rPr>
          <w:rFonts w:ascii="Times New Roman" w:hAnsi="Times New Roman" w:cs="Times New Roman"/>
          <w:lang w:eastAsia="ru-RU"/>
        </w:rPr>
        <w:br/>
        <w:t xml:space="preserve">                                                                          (прописью)</w:t>
      </w:r>
      <w:r w:rsidRPr="00EB2C1C">
        <w:rPr>
          <w:rFonts w:ascii="Times New Roman" w:hAnsi="Times New Roman" w:cs="Times New Roman"/>
          <w:lang w:eastAsia="ru-RU"/>
        </w:rPr>
        <w:br/>
        <w:t>недееспособного (ограниченно дееспособного гражданина), опекуном (попечителем) которого я являюсь (нужное подчеркнуть) ____________________________________________________________________________________</w:t>
      </w:r>
      <w:r w:rsidRPr="00EB2C1C">
        <w:rPr>
          <w:rFonts w:ascii="Times New Roman" w:hAnsi="Times New Roman" w:cs="Times New Roman"/>
          <w:lang w:eastAsia="ru-RU"/>
        </w:rPr>
        <w:br/>
        <w:t xml:space="preserve">                        (фамилия, имя, отчество недееспособного, ограниченно дееспособного гражданина)             Распоряжение указанными денежными средствами необходимо для следующих целей:__________</w:t>
      </w:r>
      <w:r w:rsidRPr="00EB2C1C">
        <w:rPr>
          <w:rFonts w:ascii="Times New Roman" w:hAnsi="Times New Roman" w:cs="Times New Roman"/>
          <w:lang w:eastAsia="ru-RU"/>
        </w:rPr>
        <w:br/>
        <w:t>_____________________________________________________________________________________</w:t>
      </w:r>
      <w:r w:rsidRPr="00EB2C1C">
        <w:rPr>
          <w:rFonts w:ascii="Times New Roman" w:hAnsi="Times New Roman" w:cs="Times New Roman"/>
          <w:lang w:eastAsia="ru-RU"/>
        </w:rPr>
        <w:br/>
        <w:t>__________________________________________________________________________________________________________________________________________________________________________</w:t>
      </w:r>
      <w:r w:rsidRPr="00EB2C1C">
        <w:rPr>
          <w:rFonts w:ascii="Times New Roman" w:hAnsi="Times New Roman" w:cs="Times New Roman"/>
          <w:lang w:eastAsia="ru-RU"/>
        </w:rPr>
        <w:br/>
        <w:t>______________________________________________________________________</w:t>
      </w:r>
      <w:r w:rsidR="007832E8" w:rsidRPr="00EB2C1C">
        <w:rPr>
          <w:rFonts w:ascii="Times New Roman" w:hAnsi="Times New Roman" w:cs="Times New Roman"/>
          <w:lang w:eastAsia="ru-RU"/>
        </w:rPr>
        <w:t>_______________</w:t>
      </w:r>
      <w:proofErr w:type="gramEnd"/>
    </w:p>
    <w:p w:rsidR="001E48E1" w:rsidRPr="00EB2C1C" w:rsidRDefault="001E48E1" w:rsidP="00EB2C1C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1E48E1" w:rsidRPr="00EB2C1C" w:rsidRDefault="001E48E1" w:rsidP="00EB2C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EB2C1C">
        <w:rPr>
          <w:rFonts w:ascii="Times New Roman" w:hAnsi="Times New Roman" w:cs="Times New Roman"/>
          <w:lang w:eastAsia="ru-RU"/>
        </w:rPr>
        <w:t>Дата "__" __________ ____ г.                                         Подпись ________________________</w:t>
      </w:r>
    </w:p>
    <w:p w:rsidR="001E48E1" w:rsidRPr="00EB2C1C" w:rsidRDefault="001E48E1" w:rsidP="00EB2C1C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EB2C1C">
        <w:rPr>
          <w:rFonts w:ascii="Times New Roman" w:hAnsi="Times New Roman" w:cs="Times New Roman"/>
          <w:lang w:eastAsia="ru-RU"/>
        </w:rPr>
        <w:t xml:space="preserve">Зарегистрировано "__" ___________ ____ </w:t>
      </w:r>
      <w:proofErr w:type="gramStart"/>
      <w:r w:rsidRPr="00EB2C1C">
        <w:rPr>
          <w:rFonts w:ascii="Times New Roman" w:hAnsi="Times New Roman" w:cs="Times New Roman"/>
          <w:lang w:eastAsia="ru-RU"/>
        </w:rPr>
        <w:t>г</w:t>
      </w:r>
      <w:proofErr w:type="gramEnd"/>
      <w:r w:rsidRPr="00EB2C1C">
        <w:rPr>
          <w:rFonts w:ascii="Times New Roman" w:hAnsi="Times New Roman" w:cs="Times New Roman"/>
          <w:lang w:eastAsia="ru-RU"/>
        </w:rPr>
        <w:t>. № _____</w:t>
      </w:r>
    </w:p>
    <w:p w:rsidR="001E48E1" w:rsidRPr="00EB2C1C" w:rsidRDefault="001E48E1" w:rsidP="00EB2C1C">
      <w:pPr>
        <w:spacing w:line="240" w:lineRule="auto"/>
        <w:rPr>
          <w:rFonts w:ascii="Times New Roman" w:hAnsi="Times New Roman" w:cs="Times New Roman"/>
          <w:lang w:eastAsia="ru-RU"/>
        </w:rPr>
      </w:pPr>
      <w:r w:rsidRPr="00EB2C1C">
        <w:rPr>
          <w:rFonts w:ascii="Times New Roman" w:hAnsi="Times New Roman" w:cs="Times New Roman"/>
          <w:lang w:eastAsia="ru-RU"/>
        </w:rPr>
        <w:t>__________________________                       ______________                                             ____________________</w:t>
      </w:r>
      <w:r w:rsidRPr="00EB2C1C">
        <w:rPr>
          <w:rFonts w:ascii="Times New Roman" w:hAnsi="Times New Roman" w:cs="Times New Roman"/>
          <w:lang w:eastAsia="ru-RU"/>
        </w:rPr>
        <w:br/>
        <w:t xml:space="preserve">    (должность специалиста)                                   (подпись)                                                        (расшифровка)</w:t>
      </w:r>
    </w:p>
    <w:p w:rsidR="001E48E1" w:rsidRPr="007D39F0" w:rsidRDefault="001E48E1" w:rsidP="005F2D38">
      <w:pPr>
        <w:spacing w:after="0" w:line="360" w:lineRule="auto"/>
        <w:ind w:left="709"/>
        <w:rPr>
          <w:rFonts w:ascii="Verdana" w:hAnsi="Verdana" w:cs="Verdana"/>
          <w:sz w:val="16"/>
          <w:szCs w:val="16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7552EE" w:rsidRDefault="007552EE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</w:p>
    <w:p w:rsidR="001E48E1" w:rsidRDefault="001E48E1" w:rsidP="009F02B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bCs/>
          <w:sz w:val="21"/>
          <w:szCs w:val="21"/>
          <w:lang w:eastAsia="ru-RU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  <w:lang w:eastAsia="ru-RU"/>
        </w:rPr>
        <w:lastRenderedPageBreak/>
        <w:t>Приложение №2</w:t>
      </w:r>
    </w:p>
    <w:p w:rsidR="00C51760" w:rsidRPr="00EB2C1C" w:rsidRDefault="00C51760" w:rsidP="00EB2C1C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>к</w:t>
      </w:r>
      <w:r w:rsidR="00EB2C1C"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Административному регламенту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предоставления </w:t>
      </w:r>
      <w:proofErr w:type="gramStart"/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муниципальными</w:t>
      </w:r>
      <w:proofErr w:type="gramEnd"/>
      <w:r w:rsidR="00EB2C1C"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образования государственной услуги по</w:t>
      </w:r>
      <w:r w:rsidR="00EB2C1C"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выдач</w:t>
      </w:r>
      <w:r w:rsidR="00EB2C1C"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е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разрешения опекуну или попечителю на пользование сберегательном счетом подопечного</w:t>
      </w:r>
    </w:p>
    <w:p w:rsidR="001E48E1" w:rsidRDefault="001E48E1" w:rsidP="009F02B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1E48E1" w:rsidRPr="007D39F0" w:rsidRDefault="001E48E1" w:rsidP="00EB2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</w:rPr>
        <w:t>ПОСТАНОВЛЕНИЕ</w:t>
      </w:r>
    </w:p>
    <w:p w:rsidR="001E48E1" w:rsidRPr="007D39F0" w:rsidRDefault="001E48E1" w:rsidP="00EB2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1E48E1" w:rsidRPr="007D39F0" w:rsidRDefault="001E48E1" w:rsidP="00EB2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№ _____                                                                                               от __________                                                  </w:t>
      </w:r>
    </w:p>
    <w:p w:rsidR="001E48E1" w:rsidRPr="007D39F0" w:rsidRDefault="001E48E1" w:rsidP="00EB2C1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</w:t>
      </w:r>
      <w:r w:rsidRPr="007D39F0">
        <w:rPr>
          <w:rFonts w:ascii="Times New Roman" w:hAnsi="Times New Roman" w:cs="Times New Roman"/>
          <w:b/>
          <w:bCs/>
          <w:sz w:val="21"/>
          <w:szCs w:val="21"/>
        </w:rPr>
        <w:t>О пользовании сберегательным счетом подопечного</w:t>
      </w:r>
    </w:p>
    <w:p w:rsidR="001E48E1" w:rsidRPr="007D39F0" w:rsidRDefault="001E48E1" w:rsidP="00EB2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 w:rsidRPr="007D39F0">
        <w:rPr>
          <w:rFonts w:ascii="Times New Roman" w:hAnsi="Times New Roman" w:cs="Times New Roman"/>
          <w:sz w:val="21"/>
          <w:szCs w:val="21"/>
        </w:rPr>
        <w:t>Рассмотрев заявление опекуна, попечителя ________________________________________________      </w:t>
      </w:r>
      <w:proofErr w:type="gramEnd"/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                                                                       (фамилия, имя, отчество, дата рождения)</w:t>
      </w:r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 года рождения, проживающе</w:t>
      </w:r>
      <w:proofErr w:type="gramStart"/>
      <w:r w:rsidRPr="007D39F0">
        <w:rPr>
          <w:rFonts w:ascii="Times New Roman" w:hAnsi="Times New Roman" w:cs="Times New Roman"/>
          <w:sz w:val="21"/>
          <w:szCs w:val="21"/>
        </w:rPr>
        <w:t>й(</w:t>
      </w:r>
      <w:proofErr w:type="gramEnd"/>
      <w:r w:rsidRPr="007D39F0">
        <w:rPr>
          <w:rFonts w:ascii="Times New Roman" w:hAnsi="Times New Roman" w:cs="Times New Roman"/>
          <w:sz w:val="21"/>
          <w:szCs w:val="21"/>
        </w:rPr>
        <w:t>его) по адресу: _________________________________</w:t>
      </w:r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</w:t>
      </w:r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(адрес постоянного места жительства - область, город, район, улица, № дома, № квартиры)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proofErr w:type="gramStart"/>
      <w:r w:rsidRPr="007D39F0">
        <w:rPr>
          <w:rFonts w:ascii="Times New Roman" w:hAnsi="Times New Roman" w:cs="Times New Roman"/>
          <w:sz w:val="21"/>
          <w:szCs w:val="21"/>
        </w:rPr>
        <w:t xml:space="preserve">о распоряжении денежными средствами  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t>недееспособного (ограниченно дееспособного гражданина), опекуном (попечителем) которого я являюсь (нужное подчеркнуть) _______________________________________________________________________________________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  <w:t xml:space="preserve">                       (фамилия, имя, отчество недееспособного, ограниченно дееспособного гражданина)</w:t>
      </w:r>
      <w:r w:rsidRPr="007D39F0">
        <w:rPr>
          <w:rFonts w:ascii="Times New Roman" w:hAnsi="Times New Roman" w:cs="Times New Roman"/>
          <w:sz w:val="20"/>
          <w:szCs w:val="20"/>
          <w:lang w:eastAsia="ru-RU"/>
        </w:rPr>
        <w:br/>
      </w:r>
      <w:r w:rsidRPr="007D39F0">
        <w:rPr>
          <w:rFonts w:ascii="Times New Roman" w:hAnsi="Times New Roman" w:cs="Times New Roman"/>
          <w:sz w:val="21"/>
          <w:szCs w:val="21"/>
        </w:rPr>
        <w:t xml:space="preserve">______________года рождения, </w:t>
      </w:r>
      <w:proofErr w:type="gramEnd"/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признанно</w:t>
      </w:r>
      <w:proofErr w:type="gramStart"/>
      <w:r w:rsidRPr="007D39F0">
        <w:rPr>
          <w:rFonts w:ascii="Times New Roman" w:hAnsi="Times New Roman" w:cs="Times New Roman"/>
          <w:sz w:val="21"/>
          <w:szCs w:val="21"/>
        </w:rPr>
        <w:t>й(</w:t>
      </w:r>
      <w:proofErr w:type="spellStart"/>
      <w:proofErr w:type="gramEnd"/>
      <w:r w:rsidRPr="007D39F0">
        <w:rPr>
          <w:rFonts w:ascii="Times New Roman" w:hAnsi="Times New Roman" w:cs="Times New Roman"/>
          <w:sz w:val="21"/>
          <w:szCs w:val="21"/>
        </w:rPr>
        <w:t>ым</w:t>
      </w:r>
      <w:proofErr w:type="spellEnd"/>
      <w:r w:rsidRPr="007D39F0">
        <w:rPr>
          <w:rFonts w:ascii="Times New Roman" w:hAnsi="Times New Roman" w:cs="Times New Roman"/>
          <w:sz w:val="21"/>
          <w:szCs w:val="21"/>
        </w:rPr>
        <w:t xml:space="preserve">)  решением </w:t>
      </w:r>
      <w:proofErr w:type="spellStart"/>
      <w:r w:rsidRPr="007D39F0">
        <w:rPr>
          <w:rFonts w:ascii="Times New Roman" w:hAnsi="Times New Roman" w:cs="Times New Roman"/>
          <w:sz w:val="21"/>
          <w:szCs w:val="21"/>
        </w:rPr>
        <w:t>______________________________суда</w:t>
      </w:r>
      <w:proofErr w:type="spellEnd"/>
      <w:r w:rsidRPr="007D39F0">
        <w:rPr>
          <w:rFonts w:ascii="Times New Roman" w:hAnsi="Times New Roman" w:cs="Times New Roman"/>
          <w:sz w:val="21"/>
          <w:szCs w:val="21"/>
        </w:rPr>
        <w:t xml:space="preserve"> от ___________________ 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                                                 (название суда)                                     (дата решения суда)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недееспособно</w:t>
      </w:r>
      <w:proofErr w:type="gramStart"/>
      <w:r w:rsidRPr="007D39F0">
        <w:rPr>
          <w:rFonts w:ascii="Times New Roman" w:hAnsi="Times New Roman" w:cs="Times New Roman"/>
          <w:sz w:val="21"/>
          <w:szCs w:val="21"/>
        </w:rPr>
        <w:t>й(</w:t>
      </w:r>
      <w:proofErr w:type="spellStart"/>
      <w:proofErr w:type="gramEnd"/>
      <w:r w:rsidRPr="007D39F0">
        <w:rPr>
          <w:rFonts w:ascii="Times New Roman" w:hAnsi="Times New Roman" w:cs="Times New Roman"/>
          <w:sz w:val="21"/>
          <w:szCs w:val="21"/>
        </w:rPr>
        <w:t>ым</w:t>
      </w:r>
      <w:proofErr w:type="spellEnd"/>
      <w:r w:rsidRPr="007D39F0">
        <w:rPr>
          <w:rFonts w:ascii="Times New Roman" w:hAnsi="Times New Roman" w:cs="Times New Roman"/>
          <w:sz w:val="21"/>
          <w:szCs w:val="21"/>
        </w:rPr>
        <w:t>), ограниченно дееспособной (</w:t>
      </w:r>
      <w:proofErr w:type="spellStart"/>
      <w:r w:rsidRPr="007D39F0">
        <w:rPr>
          <w:rFonts w:ascii="Times New Roman" w:hAnsi="Times New Roman" w:cs="Times New Roman"/>
          <w:sz w:val="21"/>
          <w:szCs w:val="21"/>
        </w:rPr>
        <w:t>ым</w:t>
      </w:r>
      <w:proofErr w:type="spellEnd"/>
      <w:r w:rsidRPr="007D39F0">
        <w:rPr>
          <w:rFonts w:ascii="Times New Roman" w:hAnsi="Times New Roman" w:cs="Times New Roman"/>
          <w:sz w:val="21"/>
          <w:szCs w:val="21"/>
        </w:rPr>
        <w:t xml:space="preserve">) 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В соответствии 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t xml:space="preserve">со статьей 37 Гражданского кодекса Российской Федерации и на основании заключения Комиссии по опеке и попечительству от "__" ___ ____ г. </w:t>
      </w:r>
      <w:r w:rsidRPr="007D39F0">
        <w:rPr>
          <w:rFonts w:ascii="Times New Roman" w:hAnsi="Times New Roman" w:cs="Times New Roman"/>
          <w:sz w:val="21"/>
          <w:szCs w:val="21"/>
        </w:rPr>
        <w:t>ПОСТАНОВЛЯЮ: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  <w:lang w:eastAsia="ru-RU"/>
        </w:rPr>
      </w:pP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 xml:space="preserve">1. </w:t>
      </w:r>
      <w:proofErr w:type="gramStart"/>
      <w:r w:rsidRPr="007D39F0">
        <w:rPr>
          <w:rFonts w:ascii="Times New Roman" w:hAnsi="Times New Roman" w:cs="Times New Roman"/>
          <w:sz w:val="21"/>
          <w:szCs w:val="21"/>
          <w:lang w:eastAsia="ru-RU"/>
        </w:rPr>
        <w:t>Разрешить опекуну, попечителю____________________________________________________________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 xml:space="preserve">                                                                           (фамилия, имя, отчество опекуна, попечителя)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>распорядиться денежными средствами в сумме ____________________________________________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 xml:space="preserve">                                                                                                                       (прописью)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>недееспособного (ограниченно дееспособного гражданина) (ненужное зачеркнуть) _________________________________________________________________________________________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 xml:space="preserve">                           (фамилия, имя, отчество недееспособного, ограниченно</w:t>
      </w:r>
      <w:r w:rsidR="00EB2C1C">
        <w:rPr>
          <w:rFonts w:ascii="Times New Roman" w:hAnsi="Times New Roman" w:cs="Times New Roman"/>
          <w:sz w:val="21"/>
          <w:szCs w:val="21"/>
          <w:lang w:eastAsia="ru-RU"/>
        </w:rPr>
        <w:t xml:space="preserve"> 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t>дееспособного гражданина)</w:t>
      </w:r>
      <w:r w:rsidRPr="007D39F0">
        <w:rPr>
          <w:rFonts w:ascii="Times New Roman" w:hAnsi="Times New Roman" w:cs="Times New Roman"/>
          <w:sz w:val="21"/>
          <w:szCs w:val="21"/>
          <w:lang w:eastAsia="ru-RU"/>
        </w:rPr>
        <w:br/>
        <w:t>в целях __________________________________________________________________.</w:t>
      </w:r>
      <w:proofErr w:type="gramEnd"/>
    </w:p>
    <w:p w:rsidR="001E48E1" w:rsidRPr="007D39F0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  <w:lang w:eastAsia="ru-RU"/>
        </w:rPr>
        <w:t>2. Разрешить опекуну</w:t>
      </w:r>
      <w:r w:rsidRPr="007D39F0">
        <w:rPr>
          <w:rFonts w:ascii="Times New Roman" w:hAnsi="Times New Roman" w:cs="Times New Roman"/>
          <w:sz w:val="21"/>
          <w:szCs w:val="21"/>
        </w:rPr>
        <w:t xml:space="preserve"> ежемесячно получать  пенсию и иные социальные выплаты  опекаемого (подопечного) лица____________________________________________________,</w:t>
      </w:r>
    </w:p>
    <w:p w:rsidR="001E48E1" w:rsidRPr="007D39F0" w:rsidRDefault="001E48E1" w:rsidP="00EB2C1C">
      <w:pPr>
        <w:tabs>
          <w:tab w:val="left" w:pos="5984"/>
        </w:tabs>
        <w:spacing w:after="0" w:line="240" w:lineRule="auto"/>
        <w:ind w:firstLine="283"/>
        <w:rPr>
          <w:rFonts w:ascii="Times New Roman" w:hAnsi="Times New Roman" w:cs="Times New Roman"/>
          <w:sz w:val="21"/>
          <w:szCs w:val="21"/>
        </w:rPr>
      </w:pPr>
      <w:proofErr w:type="gramStart"/>
      <w:r w:rsidRPr="007D39F0">
        <w:rPr>
          <w:rFonts w:ascii="Times New Roman" w:hAnsi="Times New Roman" w:cs="Times New Roman"/>
          <w:sz w:val="21"/>
          <w:szCs w:val="21"/>
        </w:rPr>
        <w:t>(ФИО опекаемого (подопечного)</w:t>
      </w:r>
      <w:proofErr w:type="gramEnd"/>
    </w:p>
    <w:p w:rsidR="001E48E1" w:rsidRPr="007D39F0" w:rsidRDefault="001E48E1" w:rsidP="00EB2C1C">
      <w:pPr>
        <w:tabs>
          <w:tab w:val="left" w:pos="5984"/>
        </w:tabs>
        <w:spacing w:after="0" w:line="240" w:lineRule="auto"/>
        <w:ind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________года рождения  </w:t>
      </w:r>
      <w:proofErr w:type="gramStart"/>
      <w:r w:rsidRPr="007D39F0">
        <w:rPr>
          <w:rFonts w:ascii="Times New Roman" w:hAnsi="Times New Roman" w:cs="Times New Roman"/>
          <w:sz w:val="21"/>
          <w:szCs w:val="21"/>
        </w:rPr>
        <w:t>в</w:t>
      </w:r>
      <w:proofErr w:type="gramEnd"/>
      <w:r w:rsidRPr="007D39F0">
        <w:rPr>
          <w:rFonts w:ascii="Times New Roman" w:hAnsi="Times New Roman" w:cs="Times New Roman"/>
          <w:sz w:val="21"/>
          <w:szCs w:val="21"/>
        </w:rPr>
        <w:t xml:space="preserve"> ______________________________________________________________</w:t>
      </w:r>
    </w:p>
    <w:p w:rsidR="001E48E1" w:rsidRPr="007D39F0" w:rsidRDefault="001E48E1" w:rsidP="00EB2C1C">
      <w:pPr>
        <w:tabs>
          <w:tab w:val="left" w:pos="5984"/>
        </w:tabs>
        <w:spacing w:after="0" w:line="240" w:lineRule="auto"/>
        <w:ind w:firstLine="283"/>
        <w:rPr>
          <w:rFonts w:ascii="Times New Roman" w:hAnsi="Times New Roman" w:cs="Times New Roman"/>
          <w:sz w:val="21"/>
          <w:szCs w:val="21"/>
        </w:rPr>
      </w:pPr>
      <w:proofErr w:type="gramStart"/>
      <w:r w:rsidRPr="007D39F0">
        <w:rPr>
          <w:rFonts w:ascii="Times New Roman" w:hAnsi="Times New Roman" w:cs="Times New Roman"/>
          <w:sz w:val="21"/>
          <w:szCs w:val="21"/>
        </w:rPr>
        <w:t xml:space="preserve">(наименование доставочной организации - почтовое отделение связи, иная </w:t>
      </w:r>
      <w:proofErr w:type="gramEnd"/>
    </w:p>
    <w:p w:rsidR="001E48E1" w:rsidRPr="007D39F0" w:rsidRDefault="001E48E1" w:rsidP="00EB2C1C">
      <w:pPr>
        <w:tabs>
          <w:tab w:val="left" w:pos="5984"/>
        </w:tabs>
        <w:spacing w:after="0" w:line="240" w:lineRule="auto"/>
        <w:ind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                                 организация, наименование кредитного учреждения,  № счета по вкладу опекаемого)</w:t>
      </w:r>
    </w:p>
    <w:p w:rsidR="001E48E1" w:rsidRPr="007D39F0" w:rsidRDefault="001E48E1" w:rsidP="00EB2C1C">
      <w:pPr>
        <w:tabs>
          <w:tab w:val="left" w:pos="5984"/>
        </w:tabs>
        <w:spacing w:after="0" w:line="240" w:lineRule="auto"/>
        <w:ind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сроком </w:t>
      </w:r>
      <w:proofErr w:type="gramStart"/>
      <w:r w:rsidRPr="007D39F0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Pr="007D39F0">
        <w:rPr>
          <w:rFonts w:ascii="Times New Roman" w:hAnsi="Times New Roman" w:cs="Times New Roman"/>
          <w:sz w:val="21"/>
          <w:szCs w:val="21"/>
        </w:rPr>
        <w:t xml:space="preserve"> _____________________</w:t>
      </w:r>
    </w:p>
    <w:p w:rsidR="001E48E1" w:rsidRPr="007D39F0" w:rsidRDefault="001E48E1" w:rsidP="00EB2C1C">
      <w:pPr>
        <w:tabs>
          <w:tab w:val="left" w:pos="1122"/>
          <w:tab w:val="left" w:pos="5984"/>
        </w:tabs>
        <w:spacing w:after="0" w:line="240" w:lineRule="auto"/>
        <w:ind w:firstLine="283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 (на 1 год</w:t>
      </w:r>
      <w:proofErr w:type="gramStart"/>
      <w:r w:rsidRPr="007D39F0">
        <w:rPr>
          <w:rFonts w:ascii="Times New Roman" w:hAnsi="Times New Roman" w:cs="Times New Roman"/>
          <w:sz w:val="21"/>
          <w:szCs w:val="21"/>
        </w:rPr>
        <w:t xml:space="preserve"> ,</w:t>
      </w:r>
      <w:proofErr w:type="gramEnd"/>
      <w:r w:rsidRPr="007D39F0">
        <w:rPr>
          <w:rFonts w:ascii="Times New Roman" w:hAnsi="Times New Roman" w:cs="Times New Roman"/>
          <w:sz w:val="21"/>
          <w:szCs w:val="21"/>
        </w:rPr>
        <w:t xml:space="preserve"> но не более, чем на срок по которой установлена пенсия) 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3. Опекуну, попечителю ежегодно </w:t>
      </w:r>
      <w:r w:rsidRPr="007D39F0">
        <w:rPr>
          <w:rFonts w:ascii="Times New Roman" w:hAnsi="Times New Roman" w:cs="Times New Roman"/>
          <w:b/>
          <w:bCs/>
          <w:sz w:val="21"/>
          <w:szCs w:val="21"/>
        </w:rPr>
        <w:t>не позднее 1 февраля</w:t>
      </w:r>
      <w:r w:rsidRPr="007D39F0">
        <w:rPr>
          <w:rFonts w:ascii="Times New Roman" w:hAnsi="Times New Roman" w:cs="Times New Roman"/>
          <w:sz w:val="21"/>
          <w:szCs w:val="21"/>
        </w:rPr>
        <w:t xml:space="preserve"> текущего года представлять в отдел опеки и попечительства отчет за предыдущий год о хранении, использовании и управлении имуществом подопечного.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 xml:space="preserve">3. </w:t>
      </w:r>
      <w:proofErr w:type="gramStart"/>
      <w:r w:rsidRPr="007D39F0">
        <w:rPr>
          <w:rFonts w:ascii="Times New Roman" w:hAnsi="Times New Roman" w:cs="Times New Roman"/>
          <w:sz w:val="21"/>
          <w:szCs w:val="21"/>
        </w:rPr>
        <w:t>Контроль за</w:t>
      </w:r>
      <w:proofErr w:type="gramEnd"/>
      <w:r w:rsidRPr="007D39F0">
        <w:rPr>
          <w:rFonts w:ascii="Times New Roman" w:hAnsi="Times New Roman" w:cs="Times New Roman"/>
          <w:sz w:val="21"/>
          <w:szCs w:val="21"/>
        </w:rPr>
        <w:t xml:space="preserve"> исполнением настоящего постановления возложить на заместителя Руководителя Исполнительного комитета муниципального образования _____________________________________.</w:t>
      </w:r>
    </w:p>
    <w:p w:rsidR="001E48E1" w:rsidRPr="007D39F0" w:rsidRDefault="001E48E1" w:rsidP="00EB2C1C">
      <w:pPr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                                                                                                        (фамилия, инициалы)</w:t>
      </w:r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</w:t>
      </w:r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Руководитель                                                        ____________/ _____________________________</w:t>
      </w:r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                                                                                (подпись)                  (фамилия, инициалы)</w:t>
      </w:r>
    </w:p>
    <w:p w:rsidR="001E48E1" w:rsidRPr="007D39F0" w:rsidRDefault="001E48E1" w:rsidP="00EB2C1C">
      <w:pPr>
        <w:spacing w:after="0" w:line="240" w:lineRule="auto"/>
        <w:ind w:firstLine="709"/>
        <w:rPr>
          <w:rFonts w:ascii="Times New Roman" w:hAnsi="Times New Roman" w:cs="Times New Roman"/>
          <w:sz w:val="21"/>
          <w:szCs w:val="21"/>
        </w:rPr>
      </w:pPr>
      <w:r w:rsidRPr="007D39F0">
        <w:rPr>
          <w:rFonts w:ascii="Times New Roman" w:hAnsi="Times New Roman" w:cs="Times New Roman"/>
          <w:sz w:val="21"/>
          <w:szCs w:val="21"/>
        </w:rPr>
        <w:t>М.П.</w:t>
      </w:r>
    </w:p>
    <w:p w:rsidR="001E48E1" w:rsidRDefault="001E48E1" w:rsidP="00EB2C1C">
      <w:pPr>
        <w:tabs>
          <w:tab w:val="left" w:pos="5984"/>
        </w:tabs>
        <w:spacing w:after="0" w:line="240" w:lineRule="auto"/>
        <w:ind w:firstLine="283"/>
        <w:jc w:val="right"/>
        <w:rPr>
          <w:rFonts w:ascii="Times New Roman" w:hAnsi="Times New Roman" w:cs="Times New Roman"/>
          <w:b/>
          <w:bCs/>
          <w:sz w:val="21"/>
          <w:szCs w:val="21"/>
        </w:rPr>
      </w:pPr>
      <w:r w:rsidRPr="007D39F0">
        <w:rPr>
          <w:rFonts w:ascii="Times New Roman" w:hAnsi="Times New Roman" w:cs="Times New Roman"/>
          <w:b/>
          <w:bCs/>
          <w:sz w:val="21"/>
          <w:szCs w:val="21"/>
        </w:rPr>
        <w:lastRenderedPageBreak/>
        <w:t>Приложение №3</w:t>
      </w:r>
    </w:p>
    <w:p w:rsidR="00C51760" w:rsidRPr="00EB2C1C" w:rsidRDefault="00C51760" w:rsidP="00EB2C1C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>к</w:t>
      </w:r>
      <w:r w:rsid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Административному регламенту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предоставления </w:t>
      </w:r>
      <w:proofErr w:type="gramStart"/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муниципальными</w:t>
      </w:r>
      <w:proofErr w:type="gramEnd"/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образования государственной услуги по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выдач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е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разрешения опекуну или попечителю на пользование сберегательном счетом подопечного</w:t>
      </w:r>
    </w:p>
    <w:p w:rsidR="00C51760" w:rsidRPr="007D39F0" w:rsidRDefault="00C51760" w:rsidP="00EB2C1C">
      <w:pPr>
        <w:tabs>
          <w:tab w:val="left" w:pos="5984"/>
        </w:tabs>
        <w:spacing w:after="0" w:line="240" w:lineRule="auto"/>
        <w:ind w:firstLine="283"/>
        <w:jc w:val="right"/>
        <w:rPr>
          <w:rFonts w:ascii="Times New Roman" w:hAnsi="Times New Roman" w:cs="Times New Roman"/>
          <w:b/>
          <w:bCs/>
          <w:sz w:val="21"/>
          <w:szCs w:val="21"/>
        </w:rPr>
      </w:pPr>
    </w:p>
    <w:p w:rsidR="001E48E1" w:rsidRPr="007D39F0" w:rsidRDefault="001E48E1" w:rsidP="00EB2C1C">
      <w:pPr>
        <w:tabs>
          <w:tab w:val="left" w:pos="5984"/>
        </w:tabs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:rsidR="001E48E1" w:rsidRPr="00EB2C1C" w:rsidRDefault="001E48E1" w:rsidP="00EB2C1C">
      <w:pPr>
        <w:tabs>
          <w:tab w:val="left" w:pos="5984"/>
        </w:tabs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EB2C1C">
        <w:rPr>
          <w:rFonts w:ascii="Times New Roman" w:hAnsi="Times New Roman" w:cs="Times New Roman"/>
          <w:b/>
          <w:bCs/>
          <w:sz w:val="24"/>
          <w:szCs w:val="24"/>
        </w:rPr>
        <w:t xml:space="preserve"> А З Р Е Ш Е Н И Е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ind w:firstLine="28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B2C1C">
        <w:rPr>
          <w:rFonts w:ascii="Times New Roman" w:hAnsi="Times New Roman" w:cs="Times New Roman"/>
          <w:b/>
          <w:bCs/>
          <w:sz w:val="24"/>
          <w:szCs w:val="24"/>
        </w:rPr>
        <w:t>на получение сумм пенсий и иных социальных выплат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ind w:firstLine="283"/>
        <w:rPr>
          <w:rFonts w:ascii="Times New Roman" w:hAnsi="Times New Roman" w:cs="Times New Roman"/>
          <w:sz w:val="24"/>
          <w:szCs w:val="24"/>
        </w:rPr>
      </w:pPr>
    </w:p>
    <w:p w:rsidR="001E48E1" w:rsidRPr="00EB2C1C" w:rsidRDefault="001E48E1" w:rsidP="00EB2C1C">
      <w:pPr>
        <w:tabs>
          <w:tab w:val="left" w:pos="748"/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         Разрешить _____________________________________________________________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(ФИО опекуна, попечителя) 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>назначенной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B2C1C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EB2C1C">
        <w:rPr>
          <w:rFonts w:ascii="Times New Roman" w:hAnsi="Times New Roman" w:cs="Times New Roman"/>
          <w:sz w:val="24"/>
          <w:szCs w:val="24"/>
        </w:rPr>
        <w:t>) опекуном, попечителем  ______________________________________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(наименование документа, дата, и  номер)       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ежемесячно получать  пенсию и иные социальные 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выплаты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  подопечного лица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___________________________________________________________________________,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>( ФИО опекаемого (подопечного)</w:t>
      </w:r>
      <w:proofErr w:type="gramEnd"/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EB2C1C">
        <w:rPr>
          <w:rFonts w:ascii="Times New Roman" w:hAnsi="Times New Roman" w:cs="Times New Roman"/>
          <w:sz w:val="24"/>
          <w:szCs w:val="24"/>
        </w:rPr>
        <w:t>________года</w:t>
      </w:r>
      <w:proofErr w:type="spellEnd"/>
      <w:r w:rsidRPr="00EB2C1C">
        <w:rPr>
          <w:rFonts w:ascii="Times New Roman" w:hAnsi="Times New Roman" w:cs="Times New Roman"/>
          <w:sz w:val="24"/>
          <w:szCs w:val="24"/>
        </w:rPr>
        <w:t xml:space="preserve"> рождения  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2C1C">
        <w:rPr>
          <w:rFonts w:ascii="Times New Roman" w:hAnsi="Times New Roman" w:cs="Times New Roman"/>
          <w:sz w:val="24"/>
          <w:szCs w:val="24"/>
        </w:rPr>
        <w:t>(наименование доставочной организации - почтовое отделение связи,</w:t>
      </w:r>
      <w:proofErr w:type="gramEnd"/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 иная организация, наименование кредитного учреждения,  № счета по вкладу опекаемого)</w:t>
      </w:r>
    </w:p>
    <w:p w:rsidR="001E48E1" w:rsidRPr="00EB2C1C" w:rsidRDefault="001E48E1" w:rsidP="00EB2C1C">
      <w:pPr>
        <w:tabs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8E1" w:rsidRPr="00EB2C1C" w:rsidRDefault="001E48E1" w:rsidP="00EB2C1C">
      <w:pPr>
        <w:tabs>
          <w:tab w:val="left" w:pos="561"/>
          <w:tab w:val="left" w:pos="935"/>
          <w:tab w:val="left" w:pos="1122"/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       Срок действия разрешения 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1E48E1" w:rsidRPr="00EB2C1C" w:rsidRDefault="001E48E1" w:rsidP="00EB2C1C">
      <w:pPr>
        <w:tabs>
          <w:tab w:val="left" w:pos="1122"/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(на 1 год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B2C1C">
        <w:rPr>
          <w:rFonts w:ascii="Times New Roman" w:hAnsi="Times New Roman" w:cs="Times New Roman"/>
          <w:sz w:val="24"/>
          <w:szCs w:val="24"/>
        </w:rPr>
        <w:t xml:space="preserve"> но не более, чем на срок по которой установлена пенсия) </w:t>
      </w:r>
    </w:p>
    <w:p w:rsidR="001E48E1" w:rsidRPr="00EB2C1C" w:rsidRDefault="001E48E1" w:rsidP="00EB2C1C">
      <w:pPr>
        <w:tabs>
          <w:tab w:val="left" w:pos="1122"/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48E1" w:rsidRPr="00EB2C1C" w:rsidRDefault="001E48E1" w:rsidP="00EB2C1C">
      <w:pPr>
        <w:tabs>
          <w:tab w:val="left" w:pos="1122"/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Руководитель </w:t>
      </w:r>
    </w:p>
    <w:p w:rsidR="001E48E1" w:rsidRPr="00EB2C1C" w:rsidRDefault="001E48E1" w:rsidP="00EB2C1C">
      <w:pPr>
        <w:tabs>
          <w:tab w:val="left" w:pos="1122"/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>органа опеки и попечительства</w:t>
      </w:r>
      <w:proofErr w:type="gramStart"/>
      <w:r w:rsidRPr="00EB2C1C">
        <w:rPr>
          <w:rFonts w:ascii="Times New Roman" w:hAnsi="Times New Roman" w:cs="Times New Roman"/>
          <w:sz w:val="24"/>
          <w:szCs w:val="24"/>
        </w:rPr>
        <w:t xml:space="preserve">      _____________                         ( ____________)     </w:t>
      </w:r>
      <w:proofErr w:type="gramEnd"/>
    </w:p>
    <w:p w:rsidR="001E48E1" w:rsidRPr="00EB2C1C" w:rsidRDefault="001E48E1" w:rsidP="00EB2C1C">
      <w:pPr>
        <w:tabs>
          <w:tab w:val="left" w:pos="1122"/>
          <w:tab w:val="left" w:pos="59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(подпись)                                               (ФИО)  </w:t>
      </w:r>
    </w:p>
    <w:p w:rsidR="00FE5D71" w:rsidRPr="00EB2C1C" w:rsidRDefault="001E48E1" w:rsidP="00EB2C1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2C1C">
        <w:rPr>
          <w:rFonts w:ascii="Times New Roman" w:hAnsi="Times New Roman" w:cs="Times New Roman"/>
          <w:sz w:val="24"/>
          <w:szCs w:val="24"/>
        </w:rPr>
        <w:t xml:space="preserve">М.П.    </w:t>
      </w:r>
    </w:p>
    <w:p w:rsidR="00FE5D71" w:rsidRPr="00EB2C1C" w:rsidRDefault="00FE5D71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E5D71" w:rsidRPr="00EB2C1C" w:rsidRDefault="00FE5D71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C51760" w:rsidRDefault="00C51760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</w:p>
    <w:p w:rsidR="00FE5D71" w:rsidRDefault="00FE5D71" w:rsidP="00FE5D7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FE5D71">
        <w:rPr>
          <w:rFonts w:ascii="Times New Roman" w:hAnsi="Times New Roman" w:cs="Times New Roman"/>
          <w:b/>
          <w:sz w:val="21"/>
          <w:szCs w:val="21"/>
        </w:rPr>
        <w:lastRenderedPageBreak/>
        <w:t>Приложение №4</w:t>
      </w:r>
    </w:p>
    <w:p w:rsidR="00C51760" w:rsidRPr="00C51760" w:rsidRDefault="00C51760" w:rsidP="00EB2C1C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>к</w:t>
      </w:r>
      <w:r w:rsid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Административному регламенту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предоставления </w:t>
      </w:r>
      <w:proofErr w:type="gramStart"/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муниципальными</w:t>
      </w:r>
      <w:proofErr w:type="gramEnd"/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образования 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г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осударственной услуги по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выдач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е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разрешения опекуну или попечителю на пользование сберегательном счетом</w:t>
      </w:r>
      <w:r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подопечного</w:t>
      </w:r>
    </w:p>
    <w:p w:rsidR="00FE5D71" w:rsidRPr="00861E80" w:rsidRDefault="00FE5D71" w:rsidP="00EB2C1C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FE5D71" w:rsidRPr="007D39F0" w:rsidRDefault="00FE5D71" w:rsidP="00EB2C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165CA">
        <w:rPr>
          <w:rFonts w:ascii="Times New Roman" w:hAnsi="Times New Roman" w:cs="Times New Roman"/>
          <w:b/>
          <w:bCs/>
          <w:sz w:val="26"/>
          <w:szCs w:val="26"/>
        </w:rPr>
        <w:t>БЛОК-СХЕМА предоставления государственной услуги Исполнительным комитетом муниципального образования Республики Татарстан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по </w:t>
      </w:r>
      <w:r>
        <w:rPr>
          <w:rStyle w:val="a4"/>
          <w:rFonts w:ascii="Times New Roman" w:hAnsi="Times New Roman" w:cs="Times New Roman"/>
          <w:sz w:val="26"/>
          <w:szCs w:val="26"/>
        </w:rPr>
        <w:t>выдачи</w:t>
      </w:r>
      <w:r w:rsidRPr="007D39F0">
        <w:rPr>
          <w:rStyle w:val="a4"/>
          <w:rFonts w:ascii="Times New Roman" w:hAnsi="Times New Roman" w:cs="Times New Roman"/>
          <w:sz w:val="26"/>
          <w:szCs w:val="26"/>
        </w:rPr>
        <w:t xml:space="preserve"> разрешени</w:t>
      </w:r>
      <w:r>
        <w:rPr>
          <w:rStyle w:val="a4"/>
          <w:rFonts w:ascii="Times New Roman" w:hAnsi="Times New Roman" w:cs="Times New Roman"/>
          <w:sz w:val="26"/>
          <w:szCs w:val="26"/>
        </w:rPr>
        <w:t xml:space="preserve">яопекуну или попечителю </w:t>
      </w:r>
      <w:r w:rsidRPr="007D39F0">
        <w:rPr>
          <w:rStyle w:val="a4"/>
          <w:rFonts w:ascii="Times New Roman" w:hAnsi="Times New Roman" w:cs="Times New Roman"/>
          <w:sz w:val="26"/>
          <w:szCs w:val="26"/>
        </w:rPr>
        <w:t>на пользование сберегательным счетом (получение пенсии) подопечного</w:t>
      </w:r>
    </w:p>
    <w:p w:rsidR="00FE5D71" w:rsidRPr="007D39F0" w:rsidRDefault="00FE5D71" w:rsidP="00EB2C1C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0" w:type="auto"/>
        <w:tblInd w:w="1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15"/>
      </w:tblGrid>
      <w:tr w:rsidR="007832E8" w:rsidTr="007832E8">
        <w:trPr>
          <w:trHeight w:val="630"/>
        </w:trPr>
        <w:tc>
          <w:tcPr>
            <w:tcW w:w="7515" w:type="dxa"/>
          </w:tcPr>
          <w:p w:rsidR="007832E8" w:rsidRDefault="0080710C" w:rsidP="00EB2C1C">
            <w:pPr>
              <w:pStyle w:val="a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</w:t>
            </w:r>
            <w:r w:rsidR="007832E8" w:rsidRPr="007D39F0">
              <w:rPr>
                <w:rFonts w:ascii="Times New Roman" w:hAnsi="Times New Roman" w:cs="Times New Roman"/>
                <w:color w:val="auto"/>
              </w:rPr>
              <w:t>нформирование и консультирование опекунов или попечителей о выдаче разрешенийна пользование сберегательным счетом (получение пенсии) подопечного</w:t>
            </w:r>
          </w:p>
        </w:tc>
      </w:tr>
    </w:tbl>
    <w:p w:rsidR="007832E8" w:rsidRDefault="0080710C" w:rsidP="00EB2C1C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4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760"/>
      </w:tblGrid>
      <w:tr w:rsidR="007832E8" w:rsidTr="007832E8">
        <w:trPr>
          <w:trHeight w:val="315"/>
        </w:trPr>
        <w:tc>
          <w:tcPr>
            <w:tcW w:w="2760" w:type="dxa"/>
          </w:tcPr>
          <w:p w:rsidR="007832E8" w:rsidRDefault="0080710C" w:rsidP="00EB2C1C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39F0">
              <w:rPr>
                <w:rFonts w:ascii="Times New Roman" w:hAnsi="Times New Roman" w:cs="Times New Roman"/>
                <w:color w:val="auto"/>
              </w:rPr>
              <w:t>Прием и регистрация документов</w:t>
            </w:r>
          </w:p>
        </w:tc>
      </w:tr>
    </w:tbl>
    <w:p w:rsidR="00FE5D71" w:rsidRPr="007D39F0" w:rsidRDefault="00FE5D71" w:rsidP="00EB2C1C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3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40"/>
      </w:tblGrid>
      <w:tr w:rsidR="007832E8" w:rsidTr="007832E8">
        <w:trPr>
          <w:trHeight w:val="810"/>
        </w:trPr>
        <w:tc>
          <w:tcPr>
            <w:tcW w:w="3840" w:type="dxa"/>
          </w:tcPr>
          <w:p w:rsidR="007832E8" w:rsidRDefault="007832E8" w:rsidP="00EB2C1C">
            <w:pPr>
              <w:pStyle w:val="a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39F0">
              <w:rPr>
                <w:rFonts w:ascii="Times New Roman" w:hAnsi="Times New Roman" w:cs="Times New Roman"/>
                <w:color w:val="auto"/>
              </w:rPr>
              <w:t xml:space="preserve">Проведение проверки предоставленныхдокументов, полноты сведений,содержащихся </w:t>
            </w:r>
            <w:r w:rsidR="0080710C">
              <w:rPr>
                <w:rFonts w:ascii="Times New Roman" w:hAnsi="Times New Roman" w:cs="Times New Roman"/>
                <w:color w:val="auto"/>
              </w:rPr>
              <w:t>в</w:t>
            </w:r>
            <w:r w:rsidRPr="007D39F0">
              <w:rPr>
                <w:rFonts w:ascii="Times New Roman" w:hAnsi="Times New Roman" w:cs="Times New Roman"/>
                <w:color w:val="auto"/>
              </w:rPr>
              <w:t>  них</w:t>
            </w:r>
          </w:p>
        </w:tc>
      </w:tr>
    </w:tbl>
    <w:p w:rsidR="007832E8" w:rsidRDefault="0080710C" w:rsidP="00EB2C1C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auto"/>
        </w:rPr>
      </w:pPr>
      <w:r w:rsidRPr="007D39F0">
        <w:rPr>
          <w:rFonts w:ascii="Times New Roman" w:hAnsi="Times New Roman" w:cs="Times New Roman"/>
          <w:color w:val="auto"/>
        </w:rPr>
        <w:t>//</w:t>
      </w:r>
    </w:p>
    <w:tbl>
      <w:tblPr>
        <w:tblW w:w="0" w:type="auto"/>
        <w:tblInd w:w="3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40"/>
      </w:tblGrid>
      <w:tr w:rsidR="007832E8" w:rsidTr="007832E8">
        <w:trPr>
          <w:trHeight w:val="480"/>
        </w:trPr>
        <w:tc>
          <w:tcPr>
            <w:tcW w:w="3840" w:type="dxa"/>
          </w:tcPr>
          <w:p w:rsidR="007832E8" w:rsidRDefault="007832E8" w:rsidP="00EB2C1C">
            <w:pPr>
              <w:pStyle w:val="a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39F0">
              <w:rPr>
                <w:rFonts w:ascii="Times New Roman" w:hAnsi="Times New Roman" w:cs="Times New Roman"/>
                <w:color w:val="auto"/>
              </w:rPr>
              <w:t>Установление оснований в предоставлениягосударственной услуги либо в отказе</w:t>
            </w:r>
          </w:p>
        </w:tc>
      </w:tr>
    </w:tbl>
    <w:p w:rsidR="007832E8" w:rsidRDefault="0080710C" w:rsidP="00EB2C1C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  //                                                               \\</w:t>
      </w:r>
    </w:p>
    <w:tbl>
      <w:tblPr>
        <w:tblW w:w="8500" w:type="dxa"/>
        <w:tblInd w:w="1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4"/>
        <w:gridCol w:w="1871"/>
        <w:gridCol w:w="3685"/>
      </w:tblGrid>
      <w:tr w:rsidR="007832E8" w:rsidTr="00EB2C1C">
        <w:trPr>
          <w:trHeight w:val="1004"/>
        </w:trPr>
        <w:tc>
          <w:tcPr>
            <w:tcW w:w="2944" w:type="dxa"/>
          </w:tcPr>
          <w:p w:rsidR="007832E8" w:rsidRDefault="007832E8" w:rsidP="00EB2C1C">
            <w:pPr>
              <w:pStyle w:val="a3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39F0">
              <w:rPr>
                <w:rFonts w:ascii="Times New Roman" w:hAnsi="Times New Roman" w:cs="Times New Roman"/>
                <w:color w:val="auto"/>
              </w:rPr>
              <w:t xml:space="preserve">Подготовка </w:t>
            </w:r>
            <w:r w:rsidR="009B362A">
              <w:rPr>
                <w:rFonts w:ascii="Times New Roman" w:hAnsi="Times New Roman" w:cs="Times New Roman"/>
                <w:color w:val="auto"/>
              </w:rPr>
              <w:t xml:space="preserve">проекта Постановления о </w:t>
            </w:r>
            <w:r w:rsidRPr="007D39F0">
              <w:rPr>
                <w:rFonts w:ascii="Times New Roman" w:hAnsi="Times New Roman" w:cs="Times New Roman"/>
                <w:color w:val="auto"/>
              </w:rPr>
              <w:t>разрешени</w:t>
            </w:r>
            <w:r w:rsidR="009B362A">
              <w:rPr>
                <w:rFonts w:ascii="Times New Roman" w:hAnsi="Times New Roman" w:cs="Times New Roman"/>
                <w:color w:val="auto"/>
              </w:rPr>
              <w:t xml:space="preserve">и </w:t>
            </w:r>
            <w:r w:rsidRPr="007D39F0">
              <w:rPr>
                <w:rFonts w:ascii="Times New Roman" w:hAnsi="Times New Roman" w:cs="Times New Roman"/>
                <w:color w:val="auto"/>
              </w:rPr>
              <w:t>опекуну или попечителю на  пользованиесберегательным счетом подопечного</w:t>
            </w:r>
          </w:p>
        </w:tc>
        <w:tc>
          <w:tcPr>
            <w:tcW w:w="1871" w:type="dxa"/>
            <w:tcBorders>
              <w:top w:val="nil"/>
              <w:bottom w:val="nil"/>
            </w:tcBorders>
          </w:tcPr>
          <w:p w:rsidR="007832E8" w:rsidRDefault="007832E8" w:rsidP="00EB2C1C">
            <w:pPr>
              <w:pStyle w:val="a3"/>
              <w:spacing w:before="0" w:beforeAutospacing="0" w:after="0" w:afterAutospacing="0"/>
              <w:ind w:left="1872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832E8" w:rsidRDefault="007832E8" w:rsidP="00EB2C1C">
            <w:pPr>
              <w:pStyle w:val="a3"/>
              <w:spacing w:before="0" w:beforeAutospacing="0" w:after="0" w:afterAutospacing="0"/>
              <w:ind w:left="1872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832E8" w:rsidRDefault="007832E8" w:rsidP="00EB2C1C">
            <w:pPr>
              <w:pStyle w:val="a3"/>
              <w:spacing w:before="0" w:beforeAutospacing="0" w:after="0" w:afterAutospacing="0"/>
              <w:ind w:left="1767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7832E8" w:rsidRDefault="007832E8" w:rsidP="00EB2C1C">
            <w:pPr>
              <w:pStyle w:val="a3"/>
              <w:spacing w:before="0" w:beforeAutospacing="0" w:after="0" w:afterAutospacing="0"/>
              <w:ind w:left="176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5" w:type="dxa"/>
          </w:tcPr>
          <w:p w:rsidR="007832E8" w:rsidRDefault="009B362A" w:rsidP="00EB2C1C">
            <w:pPr>
              <w:pStyle w:val="a3"/>
              <w:spacing w:before="0" w:beforeAutospacing="0" w:after="0" w:afterAutospacing="0"/>
              <w:ind w:left="3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39F0">
              <w:rPr>
                <w:rFonts w:ascii="Times New Roman" w:hAnsi="Times New Roman" w:cs="Times New Roman"/>
                <w:color w:val="auto"/>
              </w:rPr>
              <w:t xml:space="preserve">Подготовка </w:t>
            </w:r>
            <w:r>
              <w:rPr>
                <w:rFonts w:ascii="Times New Roman" w:hAnsi="Times New Roman" w:cs="Times New Roman"/>
                <w:color w:val="auto"/>
              </w:rPr>
              <w:t>проекта Постановления об о</w:t>
            </w:r>
            <w:r w:rsidR="007832E8">
              <w:rPr>
                <w:rFonts w:ascii="Times New Roman" w:hAnsi="Times New Roman" w:cs="Times New Roman"/>
                <w:color w:val="auto"/>
              </w:rPr>
              <w:t>тказ</w:t>
            </w:r>
            <w:r>
              <w:rPr>
                <w:rFonts w:ascii="Times New Roman" w:hAnsi="Times New Roman" w:cs="Times New Roman"/>
                <w:color w:val="auto"/>
              </w:rPr>
              <w:t>е</w:t>
            </w:r>
            <w:r w:rsidR="007832E8">
              <w:rPr>
                <w:rFonts w:ascii="Times New Roman" w:hAnsi="Times New Roman" w:cs="Times New Roman"/>
                <w:color w:val="auto"/>
              </w:rPr>
              <w:t xml:space="preserve"> в выдаче разрешения  </w:t>
            </w:r>
            <w:r w:rsidR="0080710C" w:rsidRPr="007D39F0">
              <w:rPr>
                <w:rFonts w:ascii="Times New Roman" w:hAnsi="Times New Roman" w:cs="Times New Roman"/>
                <w:color w:val="auto"/>
              </w:rPr>
              <w:t>опекуну или попечителю на  пользованиесберегательным счетом подопечного</w:t>
            </w:r>
          </w:p>
        </w:tc>
      </w:tr>
    </w:tbl>
    <w:p w:rsidR="00FE5D71" w:rsidRPr="007D39F0" w:rsidRDefault="009B362A" w:rsidP="00EB2C1C">
      <w:pPr>
        <w:pStyle w:val="a3"/>
        <w:spacing w:before="0" w:beforeAutospacing="0" w:after="0" w:afterAutospacing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                                                      </w:t>
      </w:r>
      <w:r w:rsidR="00FE5D71" w:rsidRPr="007D39F0">
        <w:rPr>
          <w:rFonts w:ascii="Times New Roman" w:hAnsi="Times New Roman" w:cs="Times New Roman"/>
          <w:color w:val="auto"/>
        </w:rPr>
        <w:t>//</w:t>
      </w:r>
      <w:r>
        <w:rPr>
          <w:rFonts w:ascii="Times New Roman" w:hAnsi="Times New Roman" w:cs="Times New Roman"/>
          <w:color w:val="auto"/>
        </w:rPr>
        <w:t xml:space="preserve">                                                       </w:t>
      </w:r>
      <w:r w:rsidR="00FE5D71" w:rsidRPr="007D39F0">
        <w:rPr>
          <w:rFonts w:ascii="Times New Roman" w:hAnsi="Times New Roman" w:cs="Times New Roman"/>
          <w:color w:val="auto"/>
        </w:rPr>
        <w:t>                                        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44"/>
      </w:tblGrid>
      <w:tr w:rsidR="007832E8" w:rsidTr="0091472C">
        <w:trPr>
          <w:trHeight w:val="735"/>
        </w:trPr>
        <w:tc>
          <w:tcPr>
            <w:tcW w:w="3544" w:type="dxa"/>
          </w:tcPr>
          <w:p w:rsidR="007832E8" w:rsidRDefault="007832E8" w:rsidP="00EB2C1C">
            <w:pPr>
              <w:pStyle w:val="a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D39F0">
              <w:rPr>
                <w:rFonts w:ascii="Times New Roman" w:hAnsi="Times New Roman" w:cs="Times New Roman"/>
                <w:color w:val="auto"/>
              </w:rPr>
              <w:t>Выдача  разрешения опекуну</w:t>
            </w:r>
            <w:r w:rsidR="009B362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7D39F0">
              <w:rPr>
                <w:rFonts w:ascii="Times New Roman" w:hAnsi="Times New Roman" w:cs="Times New Roman"/>
                <w:color w:val="auto"/>
              </w:rPr>
              <w:t xml:space="preserve">или попечителю на </w:t>
            </w:r>
            <w:r w:rsidR="0080710C">
              <w:rPr>
                <w:rFonts w:ascii="Times New Roman" w:hAnsi="Times New Roman" w:cs="Times New Roman"/>
                <w:color w:val="auto"/>
              </w:rPr>
              <w:t xml:space="preserve">пользование </w:t>
            </w:r>
            <w:r w:rsidRPr="007D39F0">
              <w:rPr>
                <w:rFonts w:ascii="Times New Roman" w:hAnsi="Times New Roman" w:cs="Times New Roman"/>
                <w:color w:val="auto"/>
              </w:rPr>
              <w:t>сберегательным счетом подопечного</w:t>
            </w:r>
            <w:r w:rsidR="009B362A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</w:tbl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Default="00C51760" w:rsidP="00C51760">
      <w:pPr>
        <w:spacing w:after="0" w:line="240" w:lineRule="auto"/>
        <w:ind w:firstLine="6379"/>
        <w:jc w:val="both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</w:p>
    <w:p w:rsidR="00C51760" w:rsidRPr="00573DE9" w:rsidRDefault="00C51760" w:rsidP="00EB2C1C">
      <w:pPr>
        <w:spacing w:after="0" w:line="240" w:lineRule="auto"/>
        <w:ind w:firstLine="6379"/>
        <w:jc w:val="right"/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</w:pP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lastRenderedPageBreak/>
        <w:t>Приложение</w:t>
      </w:r>
      <w:r w:rsidR="00EB2C1C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 </w:t>
      </w:r>
      <w:r w:rsidRPr="00573DE9">
        <w:rPr>
          <w:rFonts w:ascii="Times New Roman" w:hAnsi="Times New Roman" w:cs="Times New Roman"/>
          <w:b/>
          <w:color w:val="000000"/>
          <w:spacing w:val="-6"/>
          <w:sz w:val="21"/>
          <w:szCs w:val="21"/>
        </w:rPr>
        <w:t xml:space="preserve">(справочное) </w:t>
      </w:r>
    </w:p>
    <w:p w:rsidR="00C51760" w:rsidRPr="00EB2C1C" w:rsidRDefault="00C51760" w:rsidP="00EB2C1C">
      <w:pPr>
        <w:widowControl w:val="0"/>
        <w:tabs>
          <w:tab w:val="left" w:pos="5670"/>
          <w:tab w:val="right" w:pos="9905"/>
        </w:tabs>
        <w:autoSpaceDE w:val="0"/>
        <w:autoSpaceDN w:val="0"/>
        <w:adjustRightInd w:val="0"/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>к</w:t>
      </w:r>
      <w:r w:rsid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ru-RU"/>
        </w:rPr>
        <w:t xml:space="preserve">Административному регламенту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предоставления </w:t>
      </w:r>
      <w:proofErr w:type="gramStart"/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муниципальными</w:t>
      </w:r>
      <w:proofErr w:type="gramEnd"/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образования государственной услуги по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выдач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е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разрешения опекуну или попечителю на пользование </w:t>
      </w:r>
      <w:r w:rsid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  <w:r w:rsidRPr="00EB2C1C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сберегательном счетом подопечного</w:t>
      </w:r>
    </w:p>
    <w:p w:rsidR="00C51760" w:rsidRDefault="00C51760" w:rsidP="00C51760">
      <w:pPr>
        <w:spacing w:after="0" w:line="240" w:lineRule="auto"/>
        <w:ind w:firstLine="6521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:rsidR="00EB2C1C" w:rsidRDefault="00EB2C1C" w:rsidP="00C51760">
      <w:pPr>
        <w:spacing w:after="0" w:line="240" w:lineRule="auto"/>
        <w:ind w:firstLine="6521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:rsidR="00EB2C1C" w:rsidRPr="00C51760" w:rsidRDefault="00EB2C1C" w:rsidP="00C51760">
      <w:pPr>
        <w:spacing w:after="0" w:line="240" w:lineRule="auto"/>
        <w:ind w:firstLine="6521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:rsidR="00C51760" w:rsidRDefault="00C51760" w:rsidP="00C51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2C1C">
        <w:rPr>
          <w:rFonts w:ascii="Times New Roman" w:hAnsi="Times New Roman" w:cs="Times New Roman"/>
          <w:b/>
          <w:sz w:val="24"/>
          <w:szCs w:val="24"/>
        </w:rPr>
        <w:t>Реквизиты должностных лиц, ответственных за предоставление государственной услуги</w:t>
      </w:r>
    </w:p>
    <w:p w:rsidR="00EB2C1C" w:rsidRPr="00EB2C1C" w:rsidRDefault="00EB2C1C" w:rsidP="00C51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1760" w:rsidRPr="00EB2C1C" w:rsidRDefault="00C51760" w:rsidP="00C5176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C1C">
        <w:rPr>
          <w:rFonts w:ascii="Times New Roman" w:hAnsi="Times New Roman" w:cs="Times New Roman"/>
          <w:b/>
          <w:sz w:val="24"/>
          <w:szCs w:val="24"/>
        </w:rPr>
        <w:t xml:space="preserve">Отдел опеки и попечительства исполнительного комитета </w:t>
      </w:r>
      <w:r w:rsidR="000B1AC8" w:rsidRPr="00EB2C1C">
        <w:rPr>
          <w:rFonts w:ascii="Times New Roman" w:hAnsi="Times New Roman" w:cs="Times New Roman"/>
          <w:b/>
          <w:sz w:val="24"/>
          <w:szCs w:val="24"/>
        </w:rPr>
        <w:t>Лениногорского</w:t>
      </w:r>
      <w:r w:rsidRPr="00EB2C1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  </w:t>
      </w:r>
    </w:p>
    <w:p w:rsidR="00C51760" w:rsidRPr="00EB2C1C" w:rsidRDefault="00C51760" w:rsidP="00C51760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32"/>
        <w:gridCol w:w="1603"/>
        <w:gridCol w:w="3635"/>
      </w:tblGrid>
      <w:tr w:rsidR="00C51760" w:rsidRPr="00EB2C1C" w:rsidTr="00E570FA">
        <w:trPr>
          <w:trHeight w:val="488"/>
        </w:trPr>
        <w:tc>
          <w:tcPr>
            <w:tcW w:w="4428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C51760" w:rsidRPr="00EB2C1C" w:rsidTr="00E570FA">
        <w:tc>
          <w:tcPr>
            <w:tcW w:w="4428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Начальник отдела</w:t>
            </w:r>
          </w:p>
        </w:tc>
        <w:tc>
          <w:tcPr>
            <w:tcW w:w="1620" w:type="dxa"/>
          </w:tcPr>
          <w:p w:rsidR="000B1AC8" w:rsidRPr="00EB2C1C" w:rsidRDefault="000B1AC8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8(85595) </w:t>
            </w:r>
          </w:p>
          <w:p w:rsidR="00C51760" w:rsidRPr="00EB2C1C" w:rsidRDefault="000B1AC8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C51760" w:rsidRPr="00EB2C1C" w:rsidRDefault="000B1AC8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Len-opeka@mail.ru</w:t>
            </w:r>
          </w:p>
        </w:tc>
      </w:tr>
      <w:tr w:rsidR="00C51760" w:rsidRPr="00EB2C1C" w:rsidTr="00E570FA">
        <w:tc>
          <w:tcPr>
            <w:tcW w:w="4428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специалист отдела</w:t>
            </w:r>
          </w:p>
        </w:tc>
        <w:tc>
          <w:tcPr>
            <w:tcW w:w="1620" w:type="dxa"/>
          </w:tcPr>
          <w:p w:rsidR="000B1AC8" w:rsidRPr="00EB2C1C" w:rsidRDefault="000B1AC8" w:rsidP="000B1AC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8(85595) </w:t>
            </w:r>
          </w:p>
          <w:p w:rsidR="00C51760" w:rsidRPr="00EB2C1C" w:rsidRDefault="000B1AC8" w:rsidP="000B1AC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5-04-13</w:t>
            </w:r>
          </w:p>
        </w:tc>
        <w:tc>
          <w:tcPr>
            <w:tcW w:w="3699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C51760" w:rsidRPr="00EB2C1C" w:rsidRDefault="00C51760" w:rsidP="00C5176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1760" w:rsidRPr="00EB2C1C" w:rsidRDefault="00C51760" w:rsidP="00C5176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C1C">
        <w:rPr>
          <w:rFonts w:ascii="Times New Roman" w:hAnsi="Times New Roman" w:cs="Times New Roman"/>
          <w:b/>
          <w:sz w:val="24"/>
          <w:szCs w:val="24"/>
        </w:rPr>
        <w:t>Исполнительный комитет</w:t>
      </w:r>
      <w:r w:rsidR="000B1AC8" w:rsidRPr="00EB2C1C">
        <w:rPr>
          <w:rFonts w:ascii="Times New Roman" w:hAnsi="Times New Roman" w:cs="Times New Roman"/>
          <w:b/>
          <w:sz w:val="24"/>
          <w:szCs w:val="24"/>
        </w:rPr>
        <w:t xml:space="preserve"> Лениногорского</w:t>
      </w:r>
      <w:r w:rsidRPr="00EB2C1C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Республики Татарстан</w:t>
      </w:r>
    </w:p>
    <w:p w:rsidR="00C51760" w:rsidRPr="00EB2C1C" w:rsidRDefault="00C51760" w:rsidP="00C51760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8"/>
        <w:gridCol w:w="1599"/>
        <w:gridCol w:w="3643"/>
      </w:tblGrid>
      <w:tr w:rsidR="00C51760" w:rsidRPr="00EB2C1C" w:rsidTr="00E570FA">
        <w:trPr>
          <w:trHeight w:val="488"/>
        </w:trPr>
        <w:tc>
          <w:tcPr>
            <w:tcW w:w="4428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620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3699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Электронный адрес</w:t>
            </w:r>
          </w:p>
        </w:tc>
      </w:tr>
      <w:tr w:rsidR="00C51760" w:rsidRPr="00EB2C1C" w:rsidTr="00E570FA">
        <w:tc>
          <w:tcPr>
            <w:tcW w:w="4428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Руководитель исполнительного комитета</w:t>
            </w:r>
          </w:p>
        </w:tc>
        <w:tc>
          <w:tcPr>
            <w:tcW w:w="1620" w:type="dxa"/>
          </w:tcPr>
          <w:p w:rsidR="000B1AC8" w:rsidRPr="00EB2C1C" w:rsidRDefault="000B1AC8" w:rsidP="000B1AC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8(85595) </w:t>
            </w:r>
          </w:p>
          <w:p w:rsidR="00C51760" w:rsidRPr="00EB2C1C" w:rsidRDefault="000B1AC8" w:rsidP="000B1AC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5-19-69</w:t>
            </w:r>
          </w:p>
        </w:tc>
        <w:tc>
          <w:tcPr>
            <w:tcW w:w="3699" w:type="dxa"/>
          </w:tcPr>
          <w:p w:rsidR="00C51760" w:rsidRPr="00EB2C1C" w:rsidRDefault="000B1AC8" w:rsidP="009564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95649C" w:rsidRPr="00EB2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EB2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C51760" w:rsidRPr="00EB2C1C" w:rsidTr="00E570FA">
        <w:tc>
          <w:tcPr>
            <w:tcW w:w="4428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исполнительного комитета</w:t>
            </w:r>
          </w:p>
        </w:tc>
        <w:tc>
          <w:tcPr>
            <w:tcW w:w="1620" w:type="dxa"/>
          </w:tcPr>
          <w:p w:rsidR="000B1AC8" w:rsidRPr="00EB2C1C" w:rsidRDefault="000B1AC8" w:rsidP="000B1AC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8(85595) </w:t>
            </w:r>
          </w:p>
          <w:p w:rsidR="00C51760" w:rsidRPr="00EB2C1C" w:rsidRDefault="000B1AC8" w:rsidP="000B1AC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5-12-37</w:t>
            </w:r>
          </w:p>
        </w:tc>
        <w:tc>
          <w:tcPr>
            <w:tcW w:w="3699" w:type="dxa"/>
          </w:tcPr>
          <w:p w:rsidR="00C51760" w:rsidRPr="00EB2C1C" w:rsidRDefault="000B1AC8" w:rsidP="0095649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Leninogorsk</w:t>
            </w:r>
            <w:r w:rsidR="0095649C" w:rsidRPr="00EB2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</w:t>
            </w:r>
            <w:r w:rsidRPr="00EB2C1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tatar.ru</w:t>
            </w:r>
          </w:p>
        </w:tc>
      </w:tr>
      <w:tr w:rsidR="00C51760" w:rsidRPr="00EB2C1C" w:rsidTr="00E570FA">
        <w:tc>
          <w:tcPr>
            <w:tcW w:w="4428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2C1C">
              <w:rPr>
                <w:rFonts w:ascii="Times New Roman" w:hAnsi="Times New Roman" w:cs="Times New Roman"/>
                <w:sz w:val="24"/>
                <w:szCs w:val="24"/>
              </w:rPr>
              <w:t>Управляющий делами исполнительного комитета</w:t>
            </w:r>
          </w:p>
        </w:tc>
        <w:tc>
          <w:tcPr>
            <w:tcW w:w="1620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99" w:type="dxa"/>
          </w:tcPr>
          <w:p w:rsidR="00C51760" w:rsidRPr="00EB2C1C" w:rsidRDefault="00C51760" w:rsidP="00E570FA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51760" w:rsidRDefault="00C51760" w:rsidP="00C517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51760" w:rsidRDefault="00C51760" w:rsidP="00C517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C51760" w:rsidRDefault="00C51760" w:rsidP="00C517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1E48E1" w:rsidRPr="007D39F0" w:rsidRDefault="001E48E1" w:rsidP="00AE4FC6">
      <w:pPr>
        <w:tabs>
          <w:tab w:val="left" w:pos="1122"/>
          <w:tab w:val="left" w:pos="5984"/>
        </w:tabs>
        <w:spacing w:after="0" w:line="240" w:lineRule="auto"/>
        <w:ind w:left="426" w:firstLine="283"/>
        <w:rPr>
          <w:rFonts w:ascii="Times New Roman" w:hAnsi="Times New Roman" w:cs="Times New Roman"/>
          <w:sz w:val="21"/>
          <w:szCs w:val="21"/>
        </w:rPr>
      </w:pPr>
    </w:p>
    <w:sectPr w:rsidR="001E48E1" w:rsidRPr="007D39F0" w:rsidSect="00EF09AE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69" w:rsidRDefault="006A2369" w:rsidP="00EF09AE">
      <w:pPr>
        <w:spacing w:after="0" w:line="240" w:lineRule="auto"/>
      </w:pPr>
      <w:r>
        <w:separator/>
      </w:r>
    </w:p>
  </w:endnote>
  <w:endnote w:type="continuationSeparator" w:id="0">
    <w:p w:rsidR="006A2369" w:rsidRDefault="006A2369" w:rsidP="00EF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69" w:rsidRDefault="006A2369" w:rsidP="00EF09AE">
      <w:pPr>
        <w:spacing w:after="0" w:line="240" w:lineRule="auto"/>
      </w:pPr>
      <w:r>
        <w:separator/>
      </w:r>
    </w:p>
  </w:footnote>
  <w:footnote w:type="continuationSeparator" w:id="0">
    <w:p w:rsidR="006A2369" w:rsidRDefault="006A2369" w:rsidP="00EF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478063"/>
      <w:docPartObj>
        <w:docPartGallery w:val="Page Numbers (Top of Page)"/>
        <w:docPartUnique/>
      </w:docPartObj>
    </w:sdtPr>
    <w:sdtContent>
      <w:p w:rsidR="00EF09AE" w:rsidRDefault="007141DA">
        <w:pPr>
          <w:pStyle w:val="a7"/>
          <w:jc w:val="center"/>
        </w:pPr>
        <w:fldSimple w:instr=" PAGE   \* MERGEFORMAT ">
          <w:r w:rsidR="008F4176">
            <w:rPr>
              <w:noProof/>
            </w:rPr>
            <w:t>16</w:t>
          </w:r>
        </w:fldSimple>
      </w:p>
    </w:sdtContent>
  </w:sdt>
  <w:p w:rsidR="00EF09AE" w:rsidRDefault="00EF09A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B84"/>
    <w:rsid w:val="00046E93"/>
    <w:rsid w:val="00070F61"/>
    <w:rsid w:val="00083CAE"/>
    <w:rsid w:val="000B1AC8"/>
    <w:rsid w:val="00103208"/>
    <w:rsid w:val="0010502D"/>
    <w:rsid w:val="0011364A"/>
    <w:rsid w:val="0012168F"/>
    <w:rsid w:val="00147DB0"/>
    <w:rsid w:val="00192CED"/>
    <w:rsid w:val="001A059C"/>
    <w:rsid w:val="001E48E1"/>
    <w:rsid w:val="002028DD"/>
    <w:rsid w:val="00210437"/>
    <w:rsid w:val="002265D1"/>
    <w:rsid w:val="002358A1"/>
    <w:rsid w:val="002573A7"/>
    <w:rsid w:val="0028067F"/>
    <w:rsid w:val="002A4521"/>
    <w:rsid w:val="002D452F"/>
    <w:rsid w:val="003077AC"/>
    <w:rsid w:val="00316F41"/>
    <w:rsid w:val="00327552"/>
    <w:rsid w:val="00373E91"/>
    <w:rsid w:val="003B4096"/>
    <w:rsid w:val="003C2825"/>
    <w:rsid w:val="00400768"/>
    <w:rsid w:val="00457D7E"/>
    <w:rsid w:val="0047035A"/>
    <w:rsid w:val="004800C9"/>
    <w:rsid w:val="004C66FA"/>
    <w:rsid w:val="004C79FE"/>
    <w:rsid w:val="004D2641"/>
    <w:rsid w:val="005156C9"/>
    <w:rsid w:val="00524401"/>
    <w:rsid w:val="00525808"/>
    <w:rsid w:val="0052639C"/>
    <w:rsid w:val="00531DBE"/>
    <w:rsid w:val="00534CCA"/>
    <w:rsid w:val="0054361D"/>
    <w:rsid w:val="005749F3"/>
    <w:rsid w:val="005C2CAD"/>
    <w:rsid w:val="005D60B0"/>
    <w:rsid w:val="005F2D38"/>
    <w:rsid w:val="005F66E9"/>
    <w:rsid w:val="005F7DCB"/>
    <w:rsid w:val="0061498F"/>
    <w:rsid w:val="00635626"/>
    <w:rsid w:val="006A2369"/>
    <w:rsid w:val="006B120A"/>
    <w:rsid w:val="006D1A01"/>
    <w:rsid w:val="006E09C3"/>
    <w:rsid w:val="007141DA"/>
    <w:rsid w:val="00736B70"/>
    <w:rsid w:val="00747849"/>
    <w:rsid w:val="007552EE"/>
    <w:rsid w:val="007832E8"/>
    <w:rsid w:val="0079573A"/>
    <w:rsid w:val="00795A37"/>
    <w:rsid w:val="007A50ED"/>
    <w:rsid w:val="007D39F0"/>
    <w:rsid w:val="007E3D07"/>
    <w:rsid w:val="007E7669"/>
    <w:rsid w:val="007F4927"/>
    <w:rsid w:val="0080710C"/>
    <w:rsid w:val="00865451"/>
    <w:rsid w:val="008A731E"/>
    <w:rsid w:val="008D19F0"/>
    <w:rsid w:val="008F4176"/>
    <w:rsid w:val="00912198"/>
    <w:rsid w:val="0091472C"/>
    <w:rsid w:val="00921384"/>
    <w:rsid w:val="00924C35"/>
    <w:rsid w:val="00926482"/>
    <w:rsid w:val="009368B0"/>
    <w:rsid w:val="0095649C"/>
    <w:rsid w:val="00956D57"/>
    <w:rsid w:val="009A2C0D"/>
    <w:rsid w:val="009B2170"/>
    <w:rsid w:val="009B362A"/>
    <w:rsid w:val="009C1565"/>
    <w:rsid w:val="009C3F6B"/>
    <w:rsid w:val="009E3A43"/>
    <w:rsid w:val="009F02B1"/>
    <w:rsid w:val="00A51F7C"/>
    <w:rsid w:val="00A56FF5"/>
    <w:rsid w:val="00A6193F"/>
    <w:rsid w:val="00AC3B84"/>
    <w:rsid w:val="00AC4A7F"/>
    <w:rsid w:val="00AE4FC6"/>
    <w:rsid w:val="00B01C14"/>
    <w:rsid w:val="00B02ADB"/>
    <w:rsid w:val="00B157A9"/>
    <w:rsid w:val="00B27083"/>
    <w:rsid w:val="00B5411B"/>
    <w:rsid w:val="00BA5710"/>
    <w:rsid w:val="00BB6A68"/>
    <w:rsid w:val="00BC753F"/>
    <w:rsid w:val="00BD4659"/>
    <w:rsid w:val="00C05F86"/>
    <w:rsid w:val="00C12D9E"/>
    <w:rsid w:val="00C33D6E"/>
    <w:rsid w:val="00C505FD"/>
    <w:rsid w:val="00C51760"/>
    <w:rsid w:val="00C64192"/>
    <w:rsid w:val="00C75A43"/>
    <w:rsid w:val="00C967AB"/>
    <w:rsid w:val="00CC4CC0"/>
    <w:rsid w:val="00CF2D5B"/>
    <w:rsid w:val="00D6448F"/>
    <w:rsid w:val="00D7017A"/>
    <w:rsid w:val="00D812F0"/>
    <w:rsid w:val="00D83332"/>
    <w:rsid w:val="00DA2B18"/>
    <w:rsid w:val="00DF2ADC"/>
    <w:rsid w:val="00E87BD6"/>
    <w:rsid w:val="00EB2C1C"/>
    <w:rsid w:val="00EF09AE"/>
    <w:rsid w:val="00F00CC6"/>
    <w:rsid w:val="00F1786F"/>
    <w:rsid w:val="00F26193"/>
    <w:rsid w:val="00F41C92"/>
    <w:rsid w:val="00FA1324"/>
    <w:rsid w:val="00FB620D"/>
    <w:rsid w:val="00FC0157"/>
    <w:rsid w:val="00FD246B"/>
    <w:rsid w:val="00FE5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A4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C3B84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  <w:lang w:eastAsia="ru-RU"/>
    </w:rPr>
  </w:style>
  <w:style w:type="character" w:styleId="a4">
    <w:name w:val="Strong"/>
    <w:uiPriority w:val="99"/>
    <w:qFormat/>
    <w:rsid w:val="00AC3B84"/>
    <w:rPr>
      <w:b/>
      <w:bCs/>
    </w:rPr>
  </w:style>
  <w:style w:type="paragraph" w:customStyle="1" w:styleId="ConsPlusTitle">
    <w:name w:val="ConsPlusTitle"/>
    <w:uiPriority w:val="99"/>
    <w:rsid w:val="00AC3B8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nformat">
    <w:name w:val="ConsPlusNonformat"/>
    <w:uiPriority w:val="99"/>
    <w:rsid w:val="005F7DC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924C35"/>
    <w:pPr>
      <w:widowControl w:val="0"/>
      <w:autoSpaceDE w:val="0"/>
      <w:autoSpaceDN w:val="0"/>
      <w:adjustRightInd w:val="0"/>
      <w:ind w:firstLine="709"/>
      <w:jc w:val="both"/>
    </w:pPr>
    <w:rPr>
      <w:rFonts w:ascii="Arial" w:eastAsia="Times New Roman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534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4CCA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0B1A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unhideWhenUsed/>
    <w:rsid w:val="00EF0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09AE"/>
    <w:rPr>
      <w:rFonts w:cs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semiHidden/>
    <w:unhideWhenUsed/>
    <w:rsid w:val="00EF0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F09AE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A7C32C3F5CDC7DF64C0232B6EBF00E9B3EBD423562656391A05559C8954F9B9kFN6O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A7C32C3F5CDC7DF64C03D2678D35DE2B1E2882651225869415A0EC1DEk5N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uslugi.tatar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33202-253E-4604-B5F4-6444E4F8B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5806</Words>
  <Characters>33098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Машбюро</cp:lastModifiedBy>
  <cp:revision>71</cp:revision>
  <cp:lastPrinted>2013-04-04T09:25:00Z</cp:lastPrinted>
  <dcterms:created xsi:type="dcterms:W3CDTF">2011-03-30T18:13:00Z</dcterms:created>
  <dcterms:modified xsi:type="dcterms:W3CDTF">2013-04-04T09:26:00Z</dcterms:modified>
</cp:coreProperties>
</file>